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950885" w:rsidP="00850BF3">
      <w:pPr>
        <w:spacing w:line="276" w:lineRule="auto"/>
        <w:ind w:left="1560"/>
        <w:jc w:val="both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>DISP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ÕE </w:t>
      </w:r>
      <w:r>
        <w:rPr>
          <w:rFonts w:ascii="Arial" w:hAnsi="Arial" w:cs="Arial"/>
          <w:b/>
          <w:sz w:val="23"/>
          <w:szCs w:val="23"/>
        </w:rPr>
        <w:t xml:space="preserve">SOBRE 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A NOMINAÇÃO DA </w:t>
      </w:r>
      <w:r w:rsidR="00D11D7A">
        <w:rPr>
          <w:rFonts w:ascii="Arial" w:hAnsi="Arial" w:cs="Arial"/>
          <w:b/>
          <w:sz w:val="23"/>
          <w:szCs w:val="23"/>
        </w:rPr>
        <w:t>ALA DE UNIDADE DE TERAPIA INTENSIVA (UTI</w:t>
      </w:r>
      <w:r w:rsidR="00D11D7A" w:rsidRPr="00D11D7A">
        <w:rPr>
          <w:rFonts w:ascii="Arial" w:hAnsi="Arial" w:cs="Arial"/>
          <w:b/>
          <w:sz w:val="23"/>
          <w:szCs w:val="23"/>
        </w:rPr>
        <w:t>)</w:t>
      </w:r>
      <w:r w:rsidR="00D11D7A">
        <w:rPr>
          <w:rFonts w:ascii="Arial" w:hAnsi="Arial" w:cs="Arial"/>
          <w:sz w:val="21"/>
          <w:szCs w:val="21"/>
        </w:rPr>
        <w:t xml:space="preserve"> </w:t>
      </w:r>
      <w:r w:rsidR="00A02099" w:rsidRPr="00A02099">
        <w:rPr>
          <w:rFonts w:ascii="Arial" w:hAnsi="Arial" w:cs="Arial"/>
          <w:b/>
          <w:sz w:val="23"/>
          <w:szCs w:val="23"/>
        </w:rPr>
        <w:t>DO HOSPITAL MUNICIPAL ARLETE DAISY CICHETTI DE BRITO</w:t>
      </w:r>
      <w:r w:rsidR="00A02099">
        <w:rPr>
          <w:rFonts w:ascii="Arial" w:hAnsi="Arial" w:cs="Arial"/>
          <w:b/>
          <w:sz w:val="23"/>
          <w:szCs w:val="23"/>
        </w:rPr>
        <w:t xml:space="preserve"> </w:t>
      </w:r>
      <w:r w:rsidR="003C3ED7">
        <w:rPr>
          <w:rFonts w:ascii="Arial" w:hAnsi="Arial" w:cs="Arial"/>
          <w:b/>
          <w:sz w:val="23"/>
          <w:szCs w:val="23"/>
        </w:rPr>
        <w:t>E DÁ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 OUTRAS PROVIDÊNCIAS.</w:t>
      </w:r>
    </w:p>
    <w:p w:rsidR="00850BF3" w:rsidRPr="00036C50" w:rsidRDefault="00850BF3" w:rsidP="00850BF3">
      <w:pPr>
        <w:ind w:left="1560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                            A Câmara Municipal de Tangará da Serra, Estado de Mato Grosso, no uso das atribuições que lhe são conferidas por Lei, e tendo em vista o disposto no Artigo 53 e demais disposições da Lei Orgânica Mu</w:t>
      </w:r>
      <w:r w:rsidR="006F5B54" w:rsidRPr="00036C50">
        <w:rPr>
          <w:rFonts w:ascii="Arial" w:hAnsi="Arial" w:cs="Arial"/>
          <w:sz w:val="22"/>
          <w:szCs w:val="22"/>
        </w:rPr>
        <w:t xml:space="preserve">nicipal, apresenta de autoria </w:t>
      </w:r>
      <w:r w:rsidR="005734A5" w:rsidRPr="00036C50">
        <w:rPr>
          <w:rFonts w:ascii="Arial" w:hAnsi="Arial" w:cs="Arial"/>
          <w:sz w:val="22"/>
          <w:szCs w:val="22"/>
        </w:rPr>
        <w:t>da Ver</w:t>
      </w:r>
      <w:r w:rsidR="00760BF1" w:rsidRPr="00036C50">
        <w:rPr>
          <w:rFonts w:ascii="Arial" w:hAnsi="Arial" w:cs="Arial"/>
          <w:sz w:val="22"/>
          <w:szCs w:val="22"/>
        </w:rPr>
        <w:t>eadora</w:t>
      </w:r>
      <w:r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sz w:val="22"/>
          <w:szCs w:val="22"/>
        </w:rPr>
        <w:t>Elaine Antunes</w:t>
      </w:r>
      <w:r w:rsidRPr="00036C50">
        <w:rPr>
          <w:rFonts w:ascii="Arial" w:hAnsi="Arial" w:cs="Arial"/>
          <w:sz w:val="22"/>
          <w:szCs w:val="22"/>
        </w:rPr>
        <w:t>, para apreciação e deliberação do Soberano Plenário o seguinte Projeto de Lei: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1º - </w:t>
      </w:r>
      <w:r w:rsidR="00950885">
        <w:rPr>
          <w:rFonts w:ascii="Arial" w:hAnsi="Arial" w:cs="Arial"/>
          <w:sz w:val="22"/>
          <w:szCs w:val="22"/>
        </w:rPr>
        <w:t>A</w:t>
      </w:r>
      <w:r w:rsidR="00A02099" w:rsidRPr="00A02099">
        <w:rPr>
          <w:rFonts w:ascii="Arial" w:hAnsi="Arial" w:cs="Arial"/>
          <w:sz w:val="21"/>
          <w:szCs w:val="21"/>
        </w:rPr>
        <w:t xml:space="preserve"> </w:t>
      </w:r>
      <w:r w:rsidR="00D11D7A">
        <w:rPr>
          <w:rFonts w:ascii="Arial" w:hAnsi="Arial" w:cs="Arial"/>
          <w:sz w:val="21"/>
          <w:szCs w:val="21"/>
        </w:rPr>
        <w:t>ala de Unidade de Terapia Intensiva (UTI</w:t>
      </w:r>
      <w:r w:rsidR="00D11D7A" w:rsidRPr="004B6E70">
        <w:rPr>
          <w:rFonts w:ascii="Arial" w:hAnsi="Arial" w:cs="Arial"/>
          <w:sz w:val="21"/>
          <w:szCs w:val="21"/>
        </w:rPr>
        <w:t>)</w:t>
      </w:r>
      <w:r w:rsidR="00D11D7A">
        <w:rPr>
          <w:rFonts w:ascii="Arial" w:hAnsi="Arial" w:cs="Arial"/>
          <w:sz w:val="21"/>
          <w:szCs w:val="21"/>
        </w:rPr>
        <w:t xml:space="preserve"> </w:t>
      </w:r>
      <w:r w:rsidR="00A02099">
        <w:rPr>
          <w:rFonts w:ascii="Arial" w:hAnsi="Arial" w:cs="Arial"/>
          <w:sz w:val="21"/>
          <w:szCs w:val="21"/>
        </w:rPr>
        <w:t xml:space="preserve">do Hospital Municipal Arlete Daisy </w:t>
      </w:r>
      <w:proofErr w:type="spellStart"/>
      <w:r w:rsidR="00A02099">
        <w:rPr>
          <w:rFonts w:ascii="Arial" w:hAnsi="Arial" w:cs="Arial"/>
          <w:sz w:val="21"/>
          <w:szCs w:val="21"/>
        </w:rPr>
        <w:t>Cichetti</w:t>
      </w:r>
      <w:proofErr w:type="spellEnd"/>
      <w:r w:rsidR="00A02099">
        <w:rPr>
          <w:rFonts w:ascii="Arial" w:hAnsi="Arial" w:cs="Arial"/>
          <w:sz w:val="21"/>
          <w:szCs w:val="21"/>
        </w:rPr>
        <w:t xml:space="preserve"> de Brito</w:t>
      </w:r>
      <w:r w:rsidR="008B3FB1" w:rsidRPr="00036C50">
        <w:rPr>
          <w:rFonts w:ascii="Arial" w:hAnsi="Arial" w:cs="Arial"/>
          <w:sz w:val="22"/>
          <w:szCs w:val="22"/>
        </w:rPr>
        <w:t>,</w:t>
      </w:r>
      <w:r w:rsidRPr="00036C50">
        <w:rPr>
          <w:rFonts w:ascii="Arial" w:hAnsi="Arial" w:cs="Arial"/>
          <w:sz w:val="22"/>
          <w:szCs w:val="22"/>
        </w:rPr>
        <w:t xml:space="preserve"> passa a ser </w:t>
      </w:r>
      <w:proofErr w:type="gramStart"/>
      <w:r w:rsidRPr="00036C50">
        <w:rPr>
          <w:rFonts w:ascii="Arial" w:hAnsi="Arial" w:cs="Arial"/>
          <w:sz w:val="22"/>
          <w:szCs w:val="22"/>
        </w:rPr>
        <w:t>nominada</w:t>
      </w:r>
      <w:proofErr w:type="gramEnd"/>
      <w:r w:rsidRPr="00036C50">
        <w:rPr>
          <w:rFonts w:ascii="Arial" w:hAnsi="Arial" w:cs="Arial"/>
          <w:sz w:val="22"/>
          <w:szCs w:val="22"/>
        </w:rPr>
        <w:t xml:space="preserve"> oficialmente de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b/>
          <w:sz w:val="22"/>
          <w:szCs w:val="22"/>
        </w:rPr>
        <w:t>“</w:t>
      </w:r>
      <w:r w:rsidR="00D11D7A">
        <w:rPr>
          <w:rFonts w:ascii="Arial" w:hAnsi="Arial" w:cs="Arial"/>
          <w:b/>
          <w:sz w:val="22"/>
          <w:szCs w:val="22"/>
        </w:rPr>
        <w:t xml:space="preserve">Doutor </w:t>
      </w:r>
      <w:r w:rsidR="00D11D7A" w:rsidRPr="00D11D7A">
        <w:rPr>
          <w:rFonts w:ascii="Arial" w:hAnsi="Arial" w:cs="Arial"/>
          <w:b/>
          <w:sz w:val="22"/>
          <w:szCs w:val="22"/>
        </w:rPr>
        <w:t xml:space="preserve">Marcelo </w:t>
      </w:r>
      <w:proofErr w:type="spellStart"/>
      <w:r w:rsidR="00D11D7A" w:rsidRPr="00D11D7A">
        <w:rPr>
          <w:rFonts w:ascii="Arial" w:hAnsi="Arial" w:cs="Arial"/>
          <w:b/>
          <w:sz w:val="22"/>
          <w:szCs w:val="22"/>
        </w:rPr>
        <w:t>Takafumi</w:t>
      </w:r>
      <w:proofErr w:type="spellEnd"/>
      <w:r w:rsidR="00D11D7A" w:rsidRPr="00D11D7A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="00D11D7A" w:rsidRPr="00D11D7A">
        <w:rPr>
          <w:rFonts w:ascii="Arial" w:hAnsi="Arial" w:cs="Arial"/>
          <w:b/>
          <w:sz w:val="22"/>
          <w:szCs w:val="22"/>
        </w:rPr>
        <w:t>Shida</w:t>
      </w:r>
      <w:proofErr w:type="spellEnd"/>
      <w:r w:rsidR="00D11D7A" w:rsidRPr="00D11D7A">
        <w:rPr>
          <w:rFonts w:ascii="Arial" w:hAnsi="Arial" w:cs="Arial"/>
          <w:b/>
          <w:sz w:val="21"/>
          <w:szCs w:val="21"/>
        </w:rPr>
        <w:t>”</w:t>
      </w:r>
      <w:r w:rsidRPr="00036C50">
        <w:rPr>
          <w:rFonts w:ascii="Arial" w:hAnsi="Arial" w:cs="Arial"/>
          <w:sz w:val="22"/>
          <w:szCs w:val="22"/>
        </w:rPr>
        <w:t>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ab/>
      </w:r>
      <w:r w:rsidRPr="00036C50">
        <w:rPr>
          <w:rFonts w:ascii="Arial" w:hAnsi="Arial" w:cs="Arial"/>
          <w:b/>
          <w:sz w:val="22"/>
          <w:szCs w:val="22"/>
        </w:rPr>
        <w:tab/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2º - </w:t>
      </w:r>
      <w:r w:rsidRPr="00036C50">
        <w:rPr>
          <w:rFonts w:ascii="Arial" w:hAnsi="Arial" w:cs="Arial"/>
          <w:sz w:val="22"/>
          <w:szCs w:val="22"/>
        </w:rPr>
        <w:t>As despesas decorrentes da execução da presente lei correrão por conta das dotações orçamentárias próprias, suplementadas se necessário.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ab/>
      </w:r>
      <w:r w:rsidRPr="00036C50">
        <w:rPr>
          <w:rFonts w:ascii="Arial" w:hAnsi="Arial" w:cs="Arial"/>
          <w:sz w:val="22"/>
          <w:szCs w:val="22"/>
        </w:rPr>
        <w:tab/>
      </w:r>
    </w:p>
    <w:p w:rsidR="00850BF3" w:rsidRPr="00036C50" w:rsidRDefault="00CC135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ab/>
        <w:t xml:space="preserve">          </w:t>
      </w:r>
      <w:r w:rsidR="00DD7685">
        <w:rPr>
          <w:rFonts w:ascii="Arial" w:hAnsi="Arial" w:cs="Arial"/>
          <w:b/>
          <w:sz w:val="22"/>
          <w:szCs w:val="22"/>
        </w:rPr>
        <w:t xml:space="preserve"> </w:t>
      </w:r>
      <w:r w:rsidR="00850BF3" w:rsidRPr="00036C50">
        <w:rPr>
          <w:rFonts w:ascii="Arial" w:hAnsi="Arial" w:cs="Arial"/>
          <w:b/>
          <w:sz w:val="22"/>
          <w:szCs w:val="22"/>
        </w:rPr>
        <w:t>Art.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 </w:t>
      </w:r>
      <w:r w:rsidR="00850BF3" w:rsidRPr="00036C50">
        <w:rPr>
          <w:rFonts w:ascii="Arial" w:hAnsi="Arial" w:cs="Arial"/>
          <w:b/>
          <w:sz w:val="22"/>
          <w:szCs w:val="22"/>
        </w:rPr>
        <w:t>3º</w:t>
      </w:r>
      <w:r w:rsidR="002069F2" w:rsidRPr="00036C50">
        <w:rPr>
          <w:rFonts w:ascii="Arial" w:hAnsi="Arial" w:cs="Arial"/>
          <w:b/>
          <w:sz w:val="22"/>
          <w:szCs w:val="22"/>
        </w:rPr>
        <w:t xml:space="preserve"> -</w:t>
      </w:r>
      <w:r w:rsidR="00850BF3" w:rsidRPr="00036C50">
        <w:rPr>
          <w:rFonts w:ascii="Arial" w:hAnsi="Arial" w:cs="Arial"/>
          <w:sz w:val="22"/>
          <w:szCs w:val="22"/>
        </w:rPr>
        <w:t xml:space="preserve"> Esta lei entra em vigor na data de sua publicação, revogadas as disposições em contrário.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850BF3" w:rsidRPr="00036C50" w:rsidRDefault="00850BF3" w:rsidP="00307776">
      <w:pPr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D11D7A">
        <w:rPr>
          <w:rFonts w:ascii="Arial" w:hAnsi="Arial" w:cs="Arial"/>
          <w:sz w:val="22"/>
          <w:szCs w:val="22"/>
        </w:rPr>
        <w:t>doze</w:t>
      </w:r>
      <w:r w:rsidR="00950885">
        <w:rPr>
          <w:rFonts w:ascii="Arial" w:hAnsi="Arial" w:cs="Arial"/>
          <w:sz w:val="22"/>
          <w:szCs w:val="22"/>
        </w:rPr>
        <w:t xml:space="preserve"> de </w:t>
      </w:r>
      <w:r w:rsidR="00CC1353">
        <w:rPr>
          <w:rFonts w:ascii="Arial" w:hAnsi="Arial" w:cs="Arial"/>
          <w:sz w:val="22"/>
          <w:szCs w:val="22"/>
        </w:rPr>
        <w:t>dezem</w:t>
      </w:r>
      <w:r w:rsidR="00950885">
        <w:rPr>
          <w:rFonts w:ascii="Arial" w:hAnsi="Arial" w:cs="Arial"/>
          <w:sz w:val="22"/>
          <w:szCs w:val="22"/>
        </w:rPr>
        <w:t xml:space="preserve">bro </w:t>
      </w:r>
      <w:r w:rsidRPr="00036C50">
        <w:rPr>
          <w:rFonts w:ascii="Arial" w:hAnsi="Arial" w:cs="Arial"/>
          <w:sz w:val="22"/>
          <w:szCs w:val="22"/>
        </w:rPr>
        <w:t>do ano de dois mil e v</w:t>
      </w:r>
      <w:r w:rsidR="00575E18" w:rsidRPr="00036C50">
        <w:rPr>
          <w:rFonts w:ascii="Arial" w:hAnsi="Arial" w:cs="Arial"/>
          <w:sz w:val="22"/>
          <w:szCs w:val="22"/>
        </w:rPr>
        <w:t>inte</w:t>
      </w:r>
      <w:r w:rsidR="008F759C" w:rsidRPr="00036C50">
        <w:rPr>
          <w:rFonts w:ascii="Arial" w:hAnsi="Arial" w:cs="Arial"/>
          <w:sz w:val="22"/>
          <w:szCs w:val="22"/>
        </w:rPr>
        <w:t xml:space="preserve"> 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8F759C" w:rsidRPr="00036C50">
        <w:rPr>
          <w:rFonts w:ascii="Arial" w:hAnsi="Arial" w:cs="Arial"/>
          <w:sz w:val="22"/>
          <w:szCs w:val="22"/>
        </w:rPr>
        <w:t>três</w:t>
      </w:r>
      <w:r w:rsidR="00575E18" w:rsidRPr="00036C50">
        <w:rPr>
          <w:rFonts w:ascii="Arial" w:hAnsi="Arial" w:cs="Arial"/>
          <w:sz w:val="22"/>
          <w:szCs w:val="22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45pt;height:21.75pt" o:ole="">
            <v:imagedata r:id="rId8" o:title=""/>
          </v:shape>
          <o:OLEObject Type="Embed" ProgID="PBrush" ShapeID="_x0000_i1025" DrawAspect="Content" ObjectID="_1763552290" r:id="rId9"/>
        </w:object>
      </w:r>
    </w:p>
    <w:p w:rsidR="00596DAB" w:rsidRPr="00F91EB8" w:rsidRDefault="00F65B83" w:rsidP="00F91EB8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D11D7A" w:rsidRPr="008E3693" w:rsidRDefault="00D11D7A" w:rsidP="00F91EB8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  <w:r w:rsidRPr="008E3693">
        <w:rPr>
          <w:rFonts w:ascii="Arial" w:hAnsi="Arial" w:cs="Arial"/>
          <w:b/>
          <w:sz w:val="22"/>
          <w:szCs w:val="22"/>
        </w:rPr>
        <w:t>MARCELO TAKAFUMI SHIDA</w:t>
      </w:r>
    </w:p>
    <w:p w:rsidR="006C0713" w:rsidRPr="008012CE" w:rsidRDefault="00D11D7A" w:rsidP="00F91EB8">
      <w:pPr>
        <w:pStyle w:val="Corpodetexto"/>
        <w:spacing w:line="360" w:lineRule="auto"/>
        <w:jc w:val="center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>*06</w:t>
      </w:r>
      <w:r w:rsidR="008012CE">
        <w:rPr>
          <w:rFonts w:ascii="Arial" w:hAnsi="Arial" w:cs="Arial"/>
          <w:b/>
          <w:sz w:val="23"/>
          <w:szCs w:val="23"/>
        </w:rPr>
        <w:t>/</w:t>
      </w:r>
      <w:r>
        <w:rPr>
          <w:rFonts w:ascii="Arial" w:hAnsi="Arial" w:cs="Arial"/>
          <w:b/>
          <w:sz w:val="23"/>
          <w:szCs w:val="23"/>
        </w:rPr>
        <w:t>05</w:t>
      </w:r>
      <w:r w:rsidR="00F91EB8">
        <w:rPr>
          <w:rFonts w:ascii="Arial" w:hAnsi="Arial" w:cs="Arial"/>
          <w:b/>
          <w:sz w:val="23"/>
          <w:szCs w:val="23"/>
        </w:rPr>
        <w:t>/1967</w:t>
      </w:r>
      <w:r w:rsidR="008012CE">
        <w:rPr>
          <w:rFonts w:ascii="Arial" w:hAnsi="Arial" w:cs="Arial"/>
          <w:b/>
          <w:sz w:val="23"/>
          <w:szCs w:val="23"/>
        </w:rPr>
        <w:t xml:space="preserve">   </w:t>
      </w:r>
      <w:r w:rsidR="00F91EB8">
        <w:rPr>
          <w:rFonts w:ascii="Arial" w:hAnsi="Arial" w:cs="Arial"/>
          <w:b/>
          <w:sz w:val="23"/>
          <w:szCs w:val="23"/>
        </w:rPr>
        <w:t xml:space="preserve">     +27</w:t>
      </w:r>
      <w:r w:rsidR="008012CE">
        <w:rPr>
          <w:rFonts w:ascii="Arial" w:hAnsi="Arial" w:cs="Arial"/>
          <w:b/>
          <w:sz w:val="23"/>
          <w:szCs w:val="23"/>
        </w:rPr>
        <w:t>/</w:t>
      </w:r>
      <w:r w:rsidR="00F91EB8">
        <w:rPr>
          <w:rFonts w:ascii="Arial" w:hAnsi="Arial" w:cs="Arial"/>
          <w:b/>
          <w:sz w:val="23"/>
          <w:szCs w:val="23"/>
        </w:rPr>
        <w:t>1</w:t>
      </w:r>
      <w:r w:rsidR="008012CE">
        <w:rPr>
          <w:rFonts w:ascii="Arial" w:hAnsi="Arial" w:cs="Arial"/>
          <w:b/>
          <w:sz w:val="23"/>
          <w:szCs w:val="23"/>
        </w:rPr>
        <w:t>0/20</w:t>
      </w:r>
      <w:r w:rsidR="00F91EB8">
        <w:rPr>
          <w:rFonts w:ascii="Arial" w:hAnsi="Arial" w:cs="Arial"/>
          <w:b/>
          <w:sz w:val="23"/>
          <w:szCs w:val="23"/>
        </w:rPr>
        <w:t>20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Marcelo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Takafumi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é filho de </w:t>
      </w:r>
      <w:proofErr w:type="spellStart"/>
      <w:r w:rsidR="00C82E1B">
        <w:rPr>
          <w:rFonts w:ascii="Arial" w:hAnsi="Arial" w:cs="Arial"/>
          <w:i/>
          <w:sz w:val="21"/>
          <w:szCs w:val="21"/>
        </w:rPr>
        <w:t>Takashi</w:t>
      </w:r>
      <w:proofErr w:type="spellEnd"/>
      <w:r w:rsidR="00C82E1B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="00C82E1B">
        <w:rPr>
          <w:rFonts w:ascii="Arial" w:hAnsi="Arial" w:cs="Arial"/>
          <w:i/>
          <w:sz w:val="21"/>
          <w:szCs w:val="21"/>
        </w:rPr>
        <w:t>Shida</w:t>
      </w:r>
      <w:proofErr w:type="spellEnd"/>
      <w:r w:rsidR="00C82E1B">
        <w:rPr>
          <w:rFonts w:ascii="Arial" w:hAnsi="Arial" w:cs="Arial"/>
          <w:i/>
          <w:sz w:val="21"/>
          <w:szCs w:val="21"/>
        </w:rPr>
        <w:t xml:space="preserve"> e de Maria Rita </w:t>
      </w:r>
      <w:proofErr w:type="spellStart"/>
      <w:r w:rsidR="00C82E1B">
        <w:rPr>
          <w:rFonts w:ascii="Arial" w:hAnsi="Arial" w:cs="Arial"/>
          <w:i/>
          <w:sz w:val="21"/>
          <w:szCs w:val="21"/>
        </w:rPr>
        <w:t>Mi</w:t>
      </w:r>
      <w:r w:rsidRPr="00F91EB8">
        <w:rPr>
          <w:rFonts w:ascii="Arial" w:hAnsi="Arial" w:cs="Arial"/>
          <w:i/>
          <w:sz w:val="21"/>
          <w:szCs w:val="21"/>
        </w:rPr>
        <w:t>tuzaki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. Nasceu no dia 06 de maio de 1967, na cidade de São Paulo, no Hospital do Servidor Público Estadual. É o mais velho de quatro filhos, seus irmãos são: Cláudio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Takayuki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(engenheiro civil), Luciana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Sayuri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Scarsi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(cirurgiã-dentista) e Tatiana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Midori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(médica oftalmologista).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Morou a maior parte da infância na Rua Eça de Queirós,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Paraíso-SP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>, onde gostava de jogar bola na vilinha e brincar com os irmãos e amigos, preservando algumas amizades até hoje. O Parque do Ibirapuera era um lugar muito frequentado nos fins de semana com o seu pai.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Estudou o Ensino fundamental e médio no Colégio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Bandeirantes-SP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>, tendo concluído seus estudos no ano de 1984.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Em 1985, ingressou na Faculdade de Medicina Pontifícia Universidade Católica de São Paulo, Campus Sorocaba, onde fez parte da XXXV Turma, formando-se em 1990. 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>Logo em seguida, prestou um (1) ano de serviço militar, como médico, na 4º Brigada de Cavalaria Mecanizada, na cidade de Dourados-MS, obtendo a patente de 2º tenente.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>Aos 25 anos, ingressou no programa de Residência Médica do Hospital Santa Marcelina-SP, onde estudou durante 05 anos, formando-se na área da Cirurgia do aparelho digestivo.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>Participou de vários Congressos e cursos, entre eles o de videolaparoscopia no Hospital Beneficência Portuguesa-SP.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Foi casado com a Dra.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Gianne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Brito, anestesista, tendo residido desde 1995 na cidade de Tangará da Serra-MT. Na época, em 1999, nasceu à filha, Isabela, hoje médica residente em anestesiologia.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Trabalhou em três (3) hospitais da cidade e, nos últimos 20 anos, esteve no </w:t>
      </w:r>
      <w:proofErr w:type="gramStart"/>
      <w:r w:rsidRPr="00F91EB8">
        <w:rPr>
          <w:rFonts w:ascii="Arial" w:hAnsi="Arial" w:cs="Arial"/>
          <w:i/>
          <w:sz w:val="21"/>
          <w:szCs w:val="21"/>
        </w:rPr>
        <w:t>Hospital Santa</w:t>
      </w:r>
      <w:proofErr w:type="gramEnd"/>
      <w:r w:rsidRPr="00F91EB8">
        <w:rPr>
          <w:rFonts w:ascii="Arial" w:hAnsi="Arial" w:cs="Arial"/>
          <w:i/>
          <w:sz w:val="21"/>
          <w:szCs w:val="21"/>
        </w:rPr>
        <w:t xml:space="preserve"> Ângela. Exerceu a Medicina, segundo relatos de colegas, com habilidade, inteligência, humildade, empatia, benevolência, amizade, ética e amor. Era comum atribuir apelidos carinhosos aos médicos e alegrar os corredores do hospital com irreverência, levando um pouco de leveza para a rotina tão tensa do centro cirúrgico.</w:t>
      </w:r>
    </w:p>
    <w:p w:rsidR="00596DAB" w:rsidRPr="00F91EB8" w:rsidRDefault="00596DAB" w:rsidP="00596DAB">
      <w:pPr>
        <w:spacing w:line="276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Marcelo gostava muito de viajar, adorava fazer pratos elaborados para a família e amigos, amava músicas, jogos virtuais, ler livros e apreciava bons vinhos. 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bookmarkStart w:id="0" w:name="_gjdgxs" w:colFirst="0" w:colLast="0"/>
      <w:bookmarkEnd w:id="0"/>
      <w:r w:rsidRPr="00F91EB8">
        <w:rPr>
          <w:rFonts w:ascii="Arial" w:hAnsi="Arial" w:cs="Arial"/>
          <w:i/>
          <w:sz w:val="21"/>
          <w:szCs w:val="21"/>
        </w:rPr>
        <w:t xml:space="preserve">Faleceu no dia 27 de outubro de 2020, aos 53 anos, devido a complicações do COVID, no Hospital Beneficência Portuguesa-SP, deixando saudades eternas em seus pais, irmãos, </w:t>
      </w:r>
      <w:proofErr w:type="gramStart"/>
      <w:r w:rsidRPr="00F91EB8">
        <w:rPr>
          <w:rFonts w:ascii="Arial" w:hAnsi="Arial" w:cs="Arial"/>
          <w:i/>
          <w:sz w:val="21"/>
          <w:szCs w:val="21"/>
        </w:rPr>
        <w:t>filha, namorada, familiares</w:t>
      </w:r>
      <w:proofErr w:type="gramEnd"/>
      <w:r w:rsidRPr="00F91EB8">
        <w:rPr>
          <w:rFonts w:ascii="Arial" w:hAnsi="Arial" w:cs="Arial"/>
          <w:i/>
          <w:sz w:val="21"/>
          <w:szCs w:val="21"/>
        </w:rPr>
        <w:t xml:space="preserve"> e amigos. Nesta data, foi expedido pelo Prefeito Municipal Luto Oficial em reconhecimento ao seu trabalho. Recebeu homenagens do Hospital das Clínicas e do Hospital Santa Ângela de Tangará da Serra, sendo que neste último, em 18 e outubro de 2021 foi inaugurado o novo Centro Cirúrgico Marcelo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Takafumi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 xml:space="preserve"> </w:t>
      </w:r>
      <w:proofErr w:type="spellStart"/>
      <w:r w:rsidRPr="00F91EB8">
        <w:rPr>
          <w:rFonts w:ascii="Arial" w:hAnsi="Arial" w:cs="Arial"/>
          <w:i/>
          <w:sz w:val="21"/>
          <w:szCs w:val="21"/>
        </w:rPr>
        <w:t>Shida</w:t>
      </w:r>
      <w:proofErr w:type="spellEnd"/>
      <w:r w:rsidRPr="00F91EB8">
        <w:rPr>
          <w:rFonts w:ascii="Arial" w:hAnsi="Arial" w:cs="Arial"/>
          <w:i/>
          <w:sz w:val="21"/>
          <w:szCs w:val="21"/>
        </w:rPr>
        <w:t>.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 xml:space="preserve">Deixou um legado de dedicação incondicional a Medicina, a alegria e amor à família e da mesma forma ao próximo. </w:t>
      </w: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</w:p>
    <w:p w:rsidR="00F91EB8" w:rsidRPr="00F91EB8" w:rsidRDefault="00F91EB8" w:rsidP="00F91EB8">
      <w:pPr>
        <w:spacing w:line="360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F91EB8">
        <w:rPr>
          <w:rFonts w:ascii="Arial" w:hAnsi="Arial" w:cs="Arial"/>
          <w:i/>
          <w:sz w:val="21"/>
          <w:szCs w:val="21"/>
        </w:rPr>
        <w:t>Oremos por sua alma e que siga o mesmo caminho de luz que emanou em vida.</w:t>
      </w:r>
    </w:p>
    <w:p w:rsidR="00424776" w:rsidRDefault="00424776" w:rsidP="00424776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</w:p>
    <w:p w:rsidR="00424776" w:rsidRPr="00424776" w:rsidRDefault="00424776" w:rsidP="00424776">
      <w:pPr>
        <w:spacing w:line="276" w:lineRule="auto"/>
        <w:ind w:left="1560"/>
        <w:jc w:val="both"/>
        <w:rPr>
          <w:rFonts w:ascii="Arial" w:hAnsi="Arial" w:cs="Arial"/>
          <w:sz w:val="21"/>
          <w:szCs w:val="21"/>
        </w:rPr>
      </w:pPr>
      <w:r w:rsidRPr="00424776">
        <w:rPr>
          <w:rFonts w:ascii="Arial" w:hAnsi="Arial" w:cs="Arial"/>
          <w:i/>
          <w:sz w:val="21"/>
          <w:szCs w:val="21"/>
        </w:rPr>
        <w:t>Diante o exposto, nada mais justo que homenagear essa pessoa que</w:t>
      </w:r>
      <w:r w:rsidR="00745728">
        <w:rPr>
          <w:rFonts w:ascii="Arial" w:hAnsi="Arial" w:cs="Arial"/>
          <w:i/>
          <w:sz w:val="21"/>
          <w:szCs w:val="21"/>
        </w:rPr>
        <w:t xml:space="preserve"> residiu por 25</w:t>
      </w:r>
      <w:r w:rsidRPr="00424776">
        <w:rPr>
          <w:rFonts w:ascii="Arial" w:hAnsi="Arial" w:cs="Arial"/>
          <w:i/>
          <w:sz w:val="21"/>
          <w:szCs w:val="21"/>
        </w:rPr>
        <w:t xml:space="preserve"> anos em Tangará da Serra, e teve sua importância para o município, nominando para</w:t>
      </w:r>
      <w:r w:rsidR="00745728">
        <w:rPr>
          <w:rFonts w:ascii="Arial" w:hAnsi="Arial" w:cs="Arial"/>
          <w:i/>
          <w:sz w:val="21"/>
          <w:szCs w:val="21"/>
        </w:rPr>
        <w:t xml:space="preserve"> </w:t>
      </w:r>
      <w:r w:rsidR="00745728" w:rsidRPr="00745728">
        <w:rPr>
          <w:rFonts w:ascii="Arial" w:hAnsi="Arial" w:cs="Arial"/>
          <w:b/>
          <w:i/>
          <w:sz w:val="21"/>
          <w:szCs w:val="21"/>
        </w:rPr>
        <w:t>Doutor</w:t>
      </w:r>
      <w:r w:rsidR="00745728">
        <w:rPr>
          <w:rFonts w:ascii="Arial" w:hAnsi="Arial" w:cs="Arial"/>
          <w:i/>
          <w:sz w:val="21"/>
          <w:szCs w:val="21"/>
        </w:rPr>
        <w:t xml:space="preserve"> </w:t>
      </w:r>
      <w:r w:rsidR="00745728" w:rsidRPr="00745728">
        <w:rPr>
          <w:rFonts w:ascii="Arial" w:hAnsi="Arial" w:cs="Arial"/>
          <w:b/>
          <w:i/>
          <w:sz w:val="21"/>
          <w:szCs w:val="21"/>
        </w:rPr>
        <w:t xml:space="preserve">Marcelo </w:t>
      </w:r>
      <w:proofErr w:type="spellStart"/>
      <w:r w:rsidR="00745728" w:rsidRPr="00745728">
        <w:rPr>
          <w:rFonts w:ascii="Arial" w:hAnsi="Arial" w:cs="Arial"/>
          <w:b/>
          <w:i/>
          <w:sz w:val="21"/>
          <w:szCs w:val="21"/>
        </w:rPr>
        <w:t>Takafumi</w:t>
      </w:r>
      <w:proofErr w:type="spellEnd"/>
      <w:r w:rsidR="00745728" w:rsidRPr="00745728">
        <w:rPr>
          <w:rFonts w:ascii="Arial" w:hAnsi="Arial" w:cs="Arial"/>
          <w:b/>
          <w:i/>
          <w:sz w:val="21"/>
          <w:szCs w:val="21"/>
        </w:rPr>
        <w:t xml:space="preserve"> </w:t>
      </w:r>
      <w:proofErr w:type="spellStart"/>
      <w:r w:rsidR="00745728" w:rsidRPr="00745728">
        <w:rPr>
          <w:rFonts w:ascii="Arial" w:hAnsi="Arial" w:cs="Arial"/>
          <w:b/>
          <w:i/>
          <w:sz w:val="21"/>
          <w:szCs w:val="21"/>
        </w:rPr>
        <w:t>Shida</w:t>
      </w:r>
      <w:proofErr w:type="spellEnd"/>
      <w:r>
        <w:rPr>
          <w:rFonts w:ascii="Arial" w:hAnsi="Arial" w:cs="Arial"/>
          <w:i/>
          <w:sz w:val="21"/>
          <w:szCs w:val="21"/>
        </w:rPr>
        <w:t xml:space="preserve"> </w:t>
      </w:r>
      <w:r w:rsidRPr="00745728">
        <w:rPr>
          <w:rFonts w:ascii="Arial" w:hAnsi="Arial" w:cs="Arial"/>
          <w:i/>
          <w:sz w:val="21"/>
          <w:szCs w:val="21"/>
        </w:rPr>
        <w:t>a</w:t>
      </w:r>
      <w:r w:rsidRPr="00745728">
        <w:rPr>
          <w:rFonts w:ascii="Arial" w:hAnsi="Arial" w:cs="Arial"/>
          <w:b/>
          <w:i/>
          <w:sz w:val="21"/>
          <w:szCs w:val="21"/>
        </w:rPr>
        <w:t xml:space="preserve"> </w:t>
      </w:r>
      <w:r w:rsidRPr="00745728">
        <w:rPr>
          <w:rFonts w:ascii="Arial" w:hAnsi="Arial" w:cs="Arial"/>
          <w:i/>
          <w:sz w:val="21"/>
          <w:szCs w:val="21"/>
        </w:rPr>
        <w:t>ala</w:t>
      </w:r>
      <w:r w:rsidR="00745728" w:rsidRPr="00745728">
        <w:rPr>
          <w:rFonts w:ascii="Arial" w:hAnsi="Arial" w:cs="Arial"/>
          <w:i/>
          <w:sz w:val="21"/>
          <w:szCs w:val="21"/>
        </w:rPr>
        <w:t xml:space="preserve"> de Unidade de Terapia Intensiva (UTI)</w:t>
      </w:r>
      <w:r w:rsidRPr="00424776">
        <w:rPr>
          <w:rFonts w:ascii="Arial" w:hAnsi="Arial" w:cs="Arial"/>
          <w:i/>
          <w:sz w:val="21"/>
          <w:szCs w:val="21"/>
        </w:rPr>
        <w:t xml:space="preserve"> do Hospital Municipal Arlete Daisy </w:t>
      </w:r>
      <w:proofErr w:type="spellStart"/>
      <w:r w:rsidRPr="00424776">
        <w:rPr>
          <w:rFonts w:ascii="Arial" w:hAnsi="Arial" w:cs="Arial"/>
          <w:i/>
          <w:sz w:val="21"/>
          <w:szCs w:val="21"/>
        </w:rPr>
        <w:t>Cichetti</w:t>
      </w:r>
      <w:proofErr w:type="spellEnd"/>
      <w:r w:rsidRPr="00424776">
        <w:rPr>
          <w:rFonts w:ascii="Arial" w:hAnsi="Arial" w:cs="Arial"/>
          <w:i/>
          <w:sz w:val="21"/>
          <w:szCs w:val="21"/>
        </w:rPr>
        <w:t xml:space="preserve"> de Brito.  </w:t>
      </w:r>
      <w:r w:rsidRPr="00424776">
        <w:rPr>
          <w:rFonts w:ascii="Arial" w:hAnsi="Arial" w:cs="Arial"/>
          <w:sz w:val="21"/>
          <w:szCs w:val="21"/>
        </w:rPr>
        <w:t xml:space="preserve"> </w:t>
      </w:r>
    </w:p>
    <w:p w:rsidR="00424776" w:rsidRPr="00424776" w:rsidRDefault="00424776" w:rsidP="00424776">
      <w:pPr>
        <w:jc w:val="both"/>
        <w:rPr>
          <w:rFonts w:ascii="Arial" w:hAnsi="Arial" w:cs="Arial"/>
          <w:sz w:val="21"/>
          <w:szCs w:val="21"/>
        </w:rPr>
      </w:pPr>
    </w:p>
    <w:p w:rsidR="008B0743" w:rsidRDefault="00871053" w:rsidP="008B0743">
      <w:pPr>
        <w:spacing w:line="276" w:lineRule="auto"/>
        <w:ind w:left="1560"/>
        <w:jc w:val="both"/>
        <w:rPr>
          <w:rFonts w:ascii="Arial" w:hAnsi="Arial" w:cs="Arial"/>
          <w:i/>
          <w:sz w:val="21"/>
          <w:szCs w:val="21"/>
        </w:rPr>
      </w:pPr>
      <w:r w:rsidRPr="00596DAB">
        <w:rPr>
          <w:rFonts w:ascii="Arial" w:hAnsi="Arial" w:cs="Arial"/>
          <w:i/>
          <w:sz w:val="21"/>
          <w:szCs w:val="21"/>
        </w:rPr>
        <w:t xml:space="preserve"> </w:t>
      </w:r>
      <w:r w:rsidR="0017485B" w:rsidRPr="00596DAB">
        <w:rPr>
          <w:rFonts w:ascii="Arial" w:hAnsi="Arial" w:cs="Arial"/>
          <w:i/>
          <w:sz w:val="21"/>
          <w:szCs w:val="21"/>
        </w:rPr>
        <w:t xml:space="preserve"> </w:t>
      </w:r>
      <w:r w:rsidR="00CD4A3B" w:rsidRPr="00596DAB">
        <w:rPr>
          <w:rFonts w:ascii="Arial" w:hAnsi="Arial" w:cs="Arial"/>
          <w:i/>
          <w:sz w:val="21"/>
          <w:szCs w:val="21"/>
        </w:rPr>
        <w:t xml:space="preserve"> </w:t>
      </w:r>
    </w:p>
    <w:p w:rsidR="00C63DF8" w:rsidRPr="008B0743" w:rsidRDefault="00C63DF8" w:rsidP="008B0743">
      <w:pPr>
        <w:spacing w:line="276" w:lineRule="auto"/>
        <w:ind w:firstLine="1418"/>
        <w:jc w:val="both"/>
        <w:rPr>
          <w:rFonts w:ascii="Arial" w:hAnsi="Arial" w:cs="Arial"/>
          <w:i/>
          <w:sz w:val="21"/>
          <w:szCs w:val="21"/>
        </w:rPr>
      </w:pPr>
      <w:r w:rsidRPr="00C651E4">
        <w:rPr>
          <w:rFonts w:ascii="Arial" w:hAnsi="Arial" w:cs="Arial"/>
          <w:sz w:val="22"/>
          <w:szCs w:val="22"/>
        </w:rPr>
        <w:t>Ressaltamos ainda</w:t>
      </w:r>
      <w:r w:rsidR="00AE568A">
        <w:rPr>
          <w:rFonts w:ascii="Arial" w:hAnsi="Arial" w:cs="Arial"/>
          <w:sz w:val="22"/>
          <w:szCs w:val="22"/>
        </w:rPr>
        <w:t xml:space="preserve"> que</w:t>
      </w:r>
      <w:r w:rsidRPr="00C651E4">
        <w:rPr>
          <w:rFonts w:ascii="Arial" w:hAnsi="Arial" w:cs="Arial"/>
          <w:sz w:val="22"/>
          <w:szCs w:val="22"/>
        </w:rPr>
        <w:t xml:space="preserve">, </w:t>
      </w:r>
      <w:r w:rsidR="00AE568A">
        <w:rPr>
          <w:rFonts w:ascii="Arial" w:hAnsi="Arial" w:cs="Arial"/>
          <w:sz w:val="22"/>
          <w:szCs w:val="22"/>
        </w:rPr>
        <w:t xml:space="preserve">conforme informações do setor </w:t>
      </w:r>
      <w:r w:rsidRPr="00C651E4">
        <w:rPr>
          <w:rFonts w:ascii="Arial" w:hAnsi="Arial" w:cs="Arial"/>
          <w:sz w:val="22"/>
          <w:szCs w:val="22"/>
        </w:rPr>
        <w:t>responsável</w:t>
      </w:r>
      <w:r w:rsidR="00AE568A">
        <w:rPr>
          <w:rFonts w:ascii="Arial" w:hAnsi="Arial" w:cs="Arial"/>
          <w:sz w:val="22"/>
          <w:szCs w:val="22"/>
        </w:rPr>
        <w:t>, a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AE568A">
        <w:rPr>
          <w:rFonts w:ascii="Arial" w:hAnsi="Arial" w:cs="Arial"/>
          <w:sz w:val="21"/>
          <w:szCs w:val="21"/>
        </w:rPr>
        <w:t>ala de</w:t>
      </w:r>
      <w:r w:rsidR="00745728" w:rsidRPr="00745728">
        <w:rPr>
          <w:rFonts w:ascii="Arial" w:hAnsi="Arial" w:cs="Arial"/>
          <w:sz w:val="21"/>
          <w:szCs w:val="21"/>
        </w:rPr>
        <w:t xml:space="preserve"> </w:t>
      </w:r>
      <w:r w:rsidR="00745728">
        <w:rPr>
          <w:rFonts w:ascii="Arial" w:hAnsi="Arial" w:cs="Arial"/>
          <w:sz w:val="21"/>
          <w:szCs w:val="21"/>
        </w:rPr>
        <w:t>Unidade de Terapia Intensiva (UTI</w:t>
      </w:r>
      <w:r w:rsidR="00745728" w:rsidRPr="004B6E70">
        <w:rPr>
          <w:rFonts w:ascii="Arial" w:hAnsi="Arial" w:cs="Arial"/>
          <w:sz w:val="21"/>
          <w:szCs w:val="21"/>
        </w:rPr>
        <w:t>)</w:t>
      </w:r>
      <w:r w:rsidR="00AE568A">
        <w:rPr>
          <w:rFonts w:ascii="Arial" w:hAnsi="Arial" w:cs="Arial"/>
          <w:sz w:val="21"/>
          <w:szCs w:val="21"/>
        </w:rPr>
        <w:t xml:space="preserve"> do</w:t>
      </w:r>
      <w:r w:rsidR="0003504C">
        <w:rPr>
          <w:rFonts w:ascii="Arial" w:hAnsi="Arial" w:cs="Arial"/>
          <w:sz w:val="21"/>
          <w:szCs w:val="21"/>
        </w:rPr>
        <w:t xml:space="preserve"> supracitado</w:t>
      </w:r>
      <w:r w:rsidR="00AE568A">
        <w:rPr>
          <w:rFonts w:ascii="Arial" w:hAnsi="Arial" w:cs="Arial"/>
          <w:sz w:val="21"/>
          <w:szCs w:val="21"/>
        </w:rPr>
        <w:t xml:space="preserve"> Hospital Municipal ainda não foi nominada</w:t>
      </w:r>
      <w:r w:rsidR="0003504C">
        <w:rPr>
          <w:rFonts w:ascii="Arial" w:hAnsi="Arial" w:cs="Arial"/>
          <w:sz w:val="21"/>
          <w:szCs w:val="21"/>
        </w:rPr>
        <w:t>,</w:t>
      </w:r>
      <w:r w:rsidRPr="00C651E4">
        <w:rPr>
          <w:rFonts w:ascii="Arial" w:hAnsi="Arial" w:cs="Arial"/>
          <w:sz w:val="22"/>
          <w:szCs w:val="22"/>
        </w:rPr>
        <w:t xml:space="preserve"> e nos foi dado o aval para a denominação da referida </w:t>
      </w:r>
      <w:r w:rsidR="00AE568A">
        <w:rPr>
          <w:rFonts w:ascii="Arial" w:hAnsi="Arial" w:cs="Arial"/>
          <w:sz w:val="22"/>
          <w:szCs w:val="22"/>
        </w:rPr>
        <w:t>ala</w:t>
      </w:r>
      <w:r w:rsidRPr="00C651E4">
        <w:rPr>
          <w:rFonts w:ascii="Arial" w:hAnsi="Arial" w:cs="Arial"/>
          <w:sz w:val="22"/>
          <w:szCs w:val="22"/>
        </w:rPr>
        <w:t>.</w:t>
      </w:r>
    </w:p>
    <w:p w:rsidR="00D808B1" w:rsidRPr="00C651E4" w:rsidRDefault="00D808B1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Assim conto com o habitual apoio dos nobres pares, para aprovação do referido Projeto de Lei. </w:t>
      </w:r>
      <w:r w:rsidRPr="00C651E4">
        <w:rPr>
          <w:rFonts w:ascii="Arial" w:hAnsi="Arial" w:cs="Arial"/>
          <w:b/>
          <w:sz w:val="22"/>
          <w:szCs w:val="22"/>
        </w:rPr>
        <w:t xml:space="preserve">Em </w:t>
      </w:r>
      <w:r w:rsidR="00AE568A">
        <w:rPr>
          <w:rFonts w:ascii="Arial" w:hAnsi="Arial" w:cs="Arial"/>
          <w:b/>
          <w:sz w:val="22"/>
          <w:szCs w:val="22"/>
        </w:rPr>
        <w:t xml:space="preserve">Regime de Urgência </w:t>
      </w:r>
      <w:r w:rsidR="00C82486">
        <w:rPr>
          <w:rFonts w:ascii="Arial" w:hAnsi="Arial" w:cs="Arial"/>
          <w:b/>
          <w:sz w:val="22"/>
          <w:szCs w:val="22"/>
        </w:rPr>
        <w:t>Especial</w:t>
      </w:r>
      <w:r w:rsidRPr="00C651E4">
        <w:rPr>
          <w:rFonts w:ascii="Arial" w:hAnsi="Arial" w:cs="Arial"/>
          <w:sz w:val="22"/>
          <w:szCs w:val="22"/>
        </w:rPr>
        <w:t xml:space="preserve">. </w:t>
      </w:r>
    </w:p>
    <w:p w:rsidR="00CD4A3B" w:rsidRPr="00C651E4" w:rsidRDefault="00CD4A3B" w:rsidP="00CD4A3B">
      <w:pPr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 </w:t>
      </w: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CD4A3B" w:rsidRPr="00C651E4" w:rsidRDefault="00B84673" w:rsidP="008B0743">
      <w:pPr>
        <w:ind w:firstLine="1418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Anexamos ainda a esse Projeto os seguintes documento</w:t>
      </w:r>
      <w:r w:rsidR="005C241D" w:rsidRPr="00C651E4">
        <w:rPr>
          <w:rFonts w:ascii="Arial" w:hAnsi="Arial" w:cs="Arial"/>
          <w:sz w:val="22"/>
          <w:szCs w:val="22"/>
        </w:rPr>
        <w:t>s</w:t>
      </w:r>
      <w:r w:rsidRPr="00C651E4">
        <w:rPr>
          <w:rFonts w:ascii="Arial" w:hAnsi="Arial" w:cs="Arial"/>
          <w:sz w:val="22"/>
          <w:szCs w:val="22"/>
        </w:rPr>
        <w:t>:</w:t>
      </w:r>
    </w:p>
    <w:p w:rsidR="00B84673" w:rsidRPr="00C651E4" w:rsidRDefault="00B84673" w:rsidP="00CD4A3B">
      <w:pPr>
        <w:rPr>
          <w:rFonts w:ascii="Arial" w:hAnsi="Arial" w:cs="Arial"/>
          <w:sz w:val="22"/>
          <w:szCs w:val="22"/>
        </w:rPr>
      </w:pPr>
    </w:p>
    <w:p w:rsidR="00B84673" w:rsidRPr="00C651E4" w:rsidRDefault="00B84673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Certidão de óbito;</w:t>
      </w:r>
    </w:p>
    <w:p w:rsidR="0042726C" w:rsidRPr="00C651E4" w:rsidRDefault="00745728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Oficio 062</w:t>
      </w:r>
      <w:r w:rsidR="0042726C" w:rsidRPr="00C651E4">
        <w:rPr>
          <w:rFonts w:ascii="Arial" w:hAnsi="Arial" w:cs="Arial"/>
          <w:sz w:val="22"/>
          <w:szCs w:val="22"/>
        </w:rPr>
        <w:t>/GVEA/2023 para o Instituto Histórico e Geográfico de Tangará da Serra/MT;</w:t>
      </w:r>
    </w:p>
    <w:p w:rsidR="00D10926" w:rsidRDefault="00745728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Parecer 031</w:t>
      </w:r>
      <w:r w:rsidR="00307776" w:rsidRPr="00C651E4">
        <w:rPr>
          <w:rFonts w:ascii="Arial" w:hAnsi="Arial" w:cs="Arial"/>
          <w:sz w:val="22"/>
          <w:szCs w:val="22"/>
        </w:rPr>
        <w:t>/2023 do Instituto Histórico e Geográfico de Tangará da Serra/MT</w:t>
      </w:r>
      <w:r w:rsidR="00D10926">
        <w:rPr>
          <w:rFonts w:ascii="Arial" w:hAnsi="Arial" w:cs="Arial"/>
          <w:sz w:val="22"/>
          <w:szCs w:val="22"/>
        </w:rPr>
        <w:t>;</w:t>
      </w:r>
    </w:p>
    <w:p w:rsidR="00307776" w:rsidRPr="00C651E4" w:rsidRDefault="00307776" w:rsidP="00307776">
      <w:pPr>
        <w:pStyle w:val="PargrafodaLista"/>
        <w:spacing w:line="276" w:lineRule="auto"/>
        <w:ind w:left="840"/>
        <w:jc w:val="both"/>
        <w:rPr>
          <w:rFonts w:ascii="Arial" w:hAnsi="Arial" w:cs="Arial"/>
          <w:sz w:val="22"/>
          <w:szCs w:val="22"/>
        </w:rPr>
      </w:pPr>
    </w:p>
    <w:p w:rsidR="00307776" w:rsidRPr="00C651E4" w:rsidRDefault="00307776" w:rsidP="00660DD4">
      <w:pPr>
        <w:pStyle w:val="PargrafodaLista"/>
        <w:spacing w:line="276" w:lineRule="auto"/>
        <w:ind w:left="0"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745728">
        <w:rPr>
          <w:rFonts w:ascii="Arial" w:hAnsi="Arial" w:cs="Arial"/>
          <w:sz w:val="22"/>
          <w:szCs w:val="22"/>
        </w:rPr>
        <w:t>doze</w:t>
      </w:r>
      <w:r w:rsidRPr="00C651E4">
        <w:rPr>
          <w:rFonts w:ascii="Arial" w:hAnsi="Arial" w:cs="Arial"/>
          <w:sz w:val="22"/>
          <w:szCs w:val="22"/>
        </w:rPr>
        <w:t xml:space="preserve"> de </w:t>
      </w:r>
      <w:r w:rsidR="0009236F">
        <w:rPr>
          <w:rFonts w:ascii="Arial" w:hAnsi="Arial" w:cs="Arial"/>
          <w:sz w:val="22"/>
          <w:szCs w:val="22"/>
        </w:rPr>
        <w:t>dezem</w:t>
      </w:r>
      <w:r w:rsidR="00D10926">
        <w:rPr>
          <w:rFonts w:ascii="Arial" w:hAnsi="Arial" w:cs="Arial"/>
          <w:sz w:val="22"/>
          <w:szCs w:val="22"/>
        </w:rPr>
        <w:t>br</w:t>
      </w:r>
      <w:r w:rsidR="00DA5B59" w:rsidRPr="00C651E4">
        <w:rPr>
          <w:rFonts w:ascii="Arial" w:hAnsi="Arial" w:cs="Arial"/>
          <w:sz w:val="22"/>
          <w:szCs w:val="22"/>
        </w:rPr>
        <w:t>o</w:t>
      </w:r>
      <w:r w:rsidRPr="00C651E4">
        <w:rPr>
          <w:rFonts w:ascii="Arial" w:hAnsi="Arial" w:cs="Arial"/>
          <w:sz w:val="22"/>
          <w:szCs w:val="22"/>
        </w:rPr>
        <w:t xml:space="preserve"> do ano de dois mil e vinte</w:t>
      </w:r>
      <w:r w:rsidR="00EA2666" w:rsidRPr="00C651E4">
        <w:rPr>
          <w:rFonts w:ascii="Arial" w:hAnsi="Arial" w:cs="Arial"/>
          <w:sz w:val="22"/>
          <w:szCs w:val="22"/>
        </w:rPr>
        <w:t xml:space="preserve"> e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EA2666" w:rsidRPr="00C651E4">
        <w:rPr>
          <w:rFonts w:ascii="Arial" w:hAnsi="Arial" w:cs="Arial"/>
          <w:sz w:val="22"/>
          <w:szCs w:val="22"/>
        </w:rPr>
        <w:t>três</w:t>
      </w:r>
      <w:r w:rsidRPr="00C651E4">
        <w:rPr>
          <w:rFonts w:ascii="Arial" w:hAnsi="Arial" w:cs="Arial"/>
          <w:sz w:val="22"/>
          <w:szCs w:val="22"/>
        </w:rPr>
        <w:t>.</w:t>
      </w:r>
    </w:p>
    <w:p w:rsidR="00307776" w:rsidRPr="00660DD4" w:rsidRDefault="00307776" w:rsidP="00307776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E3C17" w:rsidRPr="007179F2" w:rsidRDefault="002E3C17" w:rsidP="008B0743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F730C6" w:rsidRDefault="002E3C17" w:rsidP="008B0743">
      <w:pPr>
        <w:jc w:val="center"/>
        <w:rPr>
          <w:rFonts w:ascii="Arial" w:hAnsi="Arial" w:cs="Arial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45pt;height:21.75pt" o:ole="">
            <v:imagedata r:id="rId8" o:title=""/>
          </v:shape>
          <o:OLEObject Type="Embed" ProgID="PBrush" ShapeID="_x0000_i1026" DrawAspect="Content" ObjectID="_1763552291" r:id="rId10"/>
        </w:object>
      </w:r>
    </w:p>
    <w:p w:rsidR="008B0743" w:rsidRDefault="008B0743" w:rsidP="008B074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760085" cy="8427579"/>
            <wp:effectExtent l="19050" t="0" r="0" b="0"/>
            <wp:docPr id="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27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760085" cy="8139910"/>
            <wp:effectExtent l="1905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Default="00C82E1B" w:rsidP="008B0743">
      <w:pPr>
        <w:jc w:val="center"/>
        <w:rPr>
          <w:rFonts w:ascii="Arial" w:hAnsi="Arial" w:cs="Arial"/>
        </w:rPr>
      </w:pPr>
    </w:p>
    <w:p w:rsidR="00C82E1B" w:rsidRPr="008B0743" w:rsidRDefault="00C82E1B" w:rsidP="008B074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760085" cy="8139910"/>
            <wp:effectExtent l="19050" t="0" r="0" b="0"/>
            <wp:docPr id="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0C6" w:rsidRDefault="00F730C6" w:rsidP="00E0605A"/>
    <w:p w:rsidR="00353918" w:rsidRDefault="00353918" w:rsidP="00E0605A"/>
    <w:p w:rsidR="00353918" w:rsidRPr="00F730C6" w:rsidRDefault="00353918" w:rsidP="00E0605A"/>
    <w:sectPr w:rsidR="00353918" w:rsidRPr="00F730C6" w:rsidSect="007179F2">
      <w:footerReference w:type="default" r:id="rId14"/>
      <w:headerReference w:type="first" r:id="rId15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5649" w:rsidRDefault="00A65649" w:rsidP="002172CB">
      <w:pPr>
        <w:pStyle w:val="Cabealho"/>
      </w:pPr>
      <w:r>
        <w:separator/>
      </w:r>
    </w:p>
  </w:endnote>
  <w:endnote w:type="continuationSeparator" w:id="0">
    <w:p w:rsidR="00A65649" w:rsidRDefault="00A65649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26" w:rsidRDefault="00D10926">
    <w:pPr>
      <w:pStyle w:val="Rodap"/>
      <w:jc w:val="center"/>
    </w:pPr>
  </w:p>
  <w:p w:rsidR="00D10926" w:rsidRDefault="00D10926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5649" w:rsidRDefault="00A65649" w:rsidP="002172CB">
      <w:pPr>
        <w:pStyle w:val="Cabealho"/>
      </w:pPr>
      <w:r>
        <w:separator/>
      </w:r>
    </w:p>
  </w:footnote>
  <w:footnote w:type="continuationSeparator" w:id="0">
    <w:p w:rsidR="00A65649" w:rsidRDefault="00A65649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D10926">
      <w:tc>
        <w:tcPr>
          <w:tcW w:w="1870" w:type="dxa"/>
          <w:gridSpan w:val="2"/>
          <w:tcBorders>
            <w:bottom w:val="single" w:sz="4" w:space="0" w:color="auto"/>
          </w:tcBorders>
        </w:tcPr>
        <w:p w:rsidR="00D10926" w:rsidRDefault="00D10926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.2pt;height:1in" o:ole="">
                <v:imagedata r:id="rId1" o:title=""/>
              </v:shape>
              <o:OLEObject Type="Embed" ProgID="PBrush" ShapeID="_x0000_i1027" DrawAspect="Content" ObjectID="_1763552292" r:id="rId2"/>
            </w:objec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D10926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D10926" w:rsidRPr="002172CB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2A148D" w:rsidP="00EA2666">
          <w:pPr>
            <w:pStyle w:val="Cabealho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59</w:t>
          </w:r>
          <w:r w:rsidR="00D10926">
            <w:rPr>
              <w:rFonts w:ascii="Arial" w:hAnsi="Arial" w:cs="Arial"/>
              <w:b/>
              <w:bCs/>
            </w:rPr>
            <w:t>/2023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D10926" w:rsidRPr="00107FA2" w:rsidRDefault="00D10926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D10926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D10926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D10926" w:rsidRDefault="00C82E1B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Recebi em: 12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</w:t>
          </w:r>
          <w:r w:rsidR="00752687">
            <w:rPr>
              <w:rFonts w:ascii="Arial" w:hAnsi="Arial" w:cs="Arial"/>
              <w:bCs/>
              <w:sz w:val="20"/>
              <w:szCs w:val="20"/>
            </w:rPr>
            <w:t>1</w:t>
          </w:r>
          <w:r w:rsidR="0009236F">
            <w:rPr>
              <w:rFonts w:ascii="Arial" w:hAnsi="Arial" w:cs="Arial"/>
              <w:bCs/>
              <w:sz w:val="20"/>
              <w:szCs w:val="20"/>
            </w:rPr>
            <w:t>2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/2023</w:t>
          </w:r>
        </w:p>
        <w:p w:rsidR="00D10926" w:rsidRDefault="00D10926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D10926" w:rsidRPr="007179F2" w:rsidRDefault="00D10926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9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74754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060E"/>
    <w:rsid w:val="000012D3"/>
    <w:rsid w:val="00004B7B"/>
    <w:rsid w:val="0001039F"/>
    <w:rsid w:val="000109ED"/>
    <w:rsid w:val="000147FD"/>
    <w:rsid w:val="00017FA2"/>
    <w:rsid w:val="000258CC"/>
    <w:rsid w:val="00025C94"/>
    <w:rsid w:val="00025C9B"/>
    <w:rsid w:val="000262C6"/>
    <w:rsid w:val="000308E4"/>
    <w:rsid w:val="0003504C"/>
    <w:rsid w:val="00036C50"/>
    <w:rsid w:val="0005218A"/>
    <w:rsid w:val="00053B16"/>
    <w:rsid w:val="00061EDA"/>
    <w:rsid w:val="0006288C"/>
    <w:rsid w:val="0006652C"/>
    <w:rsid w:val="000665DE"/>
    <w:rsid w:val="00067CF5"/>
    <w:rsid w:val="000759F6"/>
    <w:rsid w:val="00076C6C"/>
    <w:rsid w:val="00081274"/>
    <w:rsid w:val="0008283E"/>
    <w:rsid w:val="0009171F"/>
    <w:rsid w:val="0009236F"/>
    <w:rsid w:val="0009489B"/>
    <w:rsid w:val="0009610E"/>
    <w:rsid w:val="000A2B95"/>
    <w:rsid w:val="000A3EC7"/>
    <w:rsid w:val="000B0C7C"/>
    <w:rsid w:val="000C4075"/>
    <w:rsid w:val="000C51B2"/>
    <w:rsid w:val="000C5C82"/>
    <w:rsid w:val="000D176A"/>
    <w:rsid w:val="000D1E01"/>
    <w:rsid w:val="000D47A2"/>
    <w:rsid w:val="000D54EA"/>
    <w:rsid w:val="000D747A"/>
    <w:rsid w:val="000E1587"/>
    <w:rsid w:val="000E229A"/>
    <w:rsid w:val="000F0EC2"/>
    <w:rsid w:val="000F45BD"/>
    <w:rsid w:val="00107FA2"/>
    <w:rsid w:val="00122044"/>
    <w:rsid w:val="00134F5A"/>
    <w:rsid w:val="00140F9E"/>
    <w:rsid w:val="0014408B"/>
    <w:rsid w:val="00146E73"/>
    <w:rsid w:val="00151C18"/>
    <w:rsid w:val="00166011"/>
    <w:rsid w:val="0017485B"/>
    <w:rsid w:val="0017785E"/>
    <w:rsid w:val="00184F73"/>
    <w:rsid w:val="001908B2"/>
    <w:rsid w:val="0019139E"/>
    <w:rsid w:val="00195346"/>
    <w:rsid w:val="00196498"/>
    <w:rsid w:val="001A4B95"/>
    <w:rsid w:val="001B342C"/>
    <w:rsid w:val="001B4671"/>
    <w:rsid w:val="001B5D3B"/>
    <w:rsid w:val="001C42F0"/>
    <w:rsid w:val="001C6FB0"/>
    <w:rsid w:val="001D0D51"/>
    <w:rsid w:val="001D428E"/>
    <w:rsid w:val="001E710E"/>
    <w:rsid w:val="001F3AAA"/>
    <w:rsid w:val="001F55F7"/>
    <w:rsid w:val="00200134"/>
    <w:rsid w:val="00203918"/>
    <w:rsid w:val="0020457D"/>
    <w:rsid w:val="00205B1A"/>
    <w:rsid w:val="002069F2"/>
    <w:rsid w:val="00213A82"/>
    <w:rsid w:val="002144CD"/>
    <w:rsid w:val="002172CB"/>
    <w:rsid w:val="00220319"/>
    <w:rsid w:val="00221F59"/>
    <w:rsid w:val="002222B4"/>
    <w:rsid w:val="00224EB7"/>
    <w:rsid w:val="002252A4"/>
    <w:rsid w:val="00234139"/>
    <w:rsid w:val="002419D8"/>
    <w:rsid w:val="00246BD8"/>
    <w:rsid w:val="00246DAD"/>
    <w:rsid w:val="00253810"/>
    <w:rsid w:val="0025713E"/>
    <w:rsid w:val="0026068B"/>
    <w:rsid w:val="00262497"/>
    <w:rsid w:val="00262751"/>
    <w:rsid w:val="002666E3"/>
    <w:rsid w:val="002742BF"/>
    <w:rsid w:val="00276D80"/>
    <w:rsid w:val="002813FC"/>
    <w:rsid w:val="002823DC"/>
    <w:rsid w:val="00285270"/>
    <w:rsid w:val="002862CA"/>
    <w:rsid w:val="0028782E"/>
    <w:rsid w:val="00293D51"/>
    <w:rsid w:val="00296EC0"/>
    <w:rsid w:val="002A148D"/>
    <w:rsid w:val="002A2913"/>
    <w:rsid w:val="002A677B"/>
    <w:rsid w:val="002B408E"/>
    <w:rsid w:val="002C1E1B"/>
    <w:rsid w:val="002E3C17"/>
    <w:rsid w:val="002E4D3D"/>
    <w:rsid w:val="002F21D2"/>
    <w:rsid w:val="002F2ACD"/>
    <w:rsid w:val="002F4DC8"/>
    <w:rsid w:val="00301A4A"/>
    <w:rsid w:val="00301F90"/>
    <w:rsid w:val="00307776"/>
    <w:rsid w:val="00307F96"/>
    <w:rsid w:val="00316EDA"/>
    <w:rsid w:val="00322FEC"/>
    <w:rsid w:val="00331B6B"/>
    <w:rsid w:val="00332DB3"/>
    <w:rsid w:val="00335448"/>
    <w:rsid w:val="00341FE5"/>
    <w:rsid w:val="003460D8"/>
    <w:rsid w:val="003523AC"/>
    <w:rsid w:val="00353918"/>
    <w:rsid w:val="00370436"/>
    <w:rsid w:val="00386627"/>
    <w:rsid w:val="00386EC1"/>
    <w:rsid w:val="003A1B15"/>
    <w:rsid w:val="003A61B8"/>
    <w:rsid w:val="003C3ED7"/>
    <w:rsid w:val="003D0A36"/>
    <w:rsid w:val="003F72B9"/>
    <w:rsid w:val="00400A61"/>
    <w:rsid w:val="00420141"/>
    <w:rsid w:val="00424776"/>
    <w:rsid w:val="00424B88"/>
    <w:rsid w:val="0042726C"/>
    <w:rsid w:val="00430C3E"/>
    <w:rsid w:val="00431963"/>
    <w:rsid w:val="0043411E"/>
    <w:rsid w:val="0044366B"/>
    <w:rsid w:val="00446445"/>
    <w:rsid w:val="004477BA"/>
    <w:rsid w:val="004548AF"/>
    <w:rsid w:val="00466F4D"/>
    <w:rsid w:val="0046755E"/>
    <w:rsid w:val="00470A0A"/>
    <w:rsid w:val="00481C03"/>
    <w:rsid w:val="00482127"/>
    <w:rsid w:val="0048365A"/>
    <w:rsid w:val="004838C5"/>
    <w:rsid w:val="004920BA"/>
    <w:rsid w:val="00492CC7"/>
    <w:rsid w:val="004A2D84"/>
    <w:rsid w:val="004A4815"/>
    <w:rsid w:val="004A4D1B"/>
    <w:rsid w:val="004C22B6"/>
    <w:rsid w:val="004C22E6"/>
    <w:rsid w:val="004C2560"/>
    <w:rsid w:val="004C7393"/>
    <w:rsid w:val="00504E7A"/>
    <w:rsid w:val="00507A76"/>
    <w:rsid w:val="005141D9"/>
    <w:rsid w:val="00522130"/>
    <w:rsid w:val="005316F3"/>
    <w:rsid w:val="0053663F"/>
    <w:rsid w:val="00537E0E"/>
    <w:rsid w:val="00540D05"/>
    <w:rsid w:val="0054418E"/>
    <w:rsid w:val="00550FEA"/>
    <w:rsid w:val="005549FE"/>
    <w:rsid w:val="00555308"/>
    <w:rsid w:val="00560D4B"/>
    <w:rsid w:val="00571FB7"/>
    <w:rsid w:val="005734A5"/>
    <w:rsid w:val="005749A6"/>
    <w:rsid w:val="00574FDC"/>
    <w:rsid w:val="00575E18"/>
    <w:rsid w:val="00582284"/>
    <w:rsid w:val="00584724"/>
    <w:rsid w:val="00584E1A"/>
    <w:rsid w:val="00585729"/>
    <w:rsid w:val="0058739F"/>
    <w:rsid w:val="0059036B"/>
    <w:rsid w:val="00592227"/>
    <w:rsid w:val="00593084"/>
    <w:rsid w:val="00593ABD"/>
    <w:rsid w:val="00596DAB"/>
    <w:rsid w:val="005A2122"/>
    <w:rsid w:val="005B0221"/>
    <w:rsid w:val="005B12F3"/>
    <w:rsid w:val="005B4C18"/>
    <w:rsid w:val="005B73BE"/>
    <w:rsid w:val="005C241D"/>
    <w:rsid w:val="005D281D"/>
    <w:rsid w:val="005D3B22"/>
    <w:rsid w:val="005D3C3C"/>
    <w:rsid w:val="005D4FB7"/>
    <w:rsid w:val="005D7E0A"/>
    <w:rsid w:val="005F271C"/>
    <w:rsid w:val="005F4013"/>
    <w:rsid w:val="005F4F35"/>
    <w:rsid w:val="006008AE"/>
    <w:rsid w:val="006022E7"/>
    <w:rsid w:val="0060344B"/>
    <w:rsid w:val="00603955"/>
    <w:rsid w:val="006417FA"/>
    <w:rsid w:val="006459B8"/>
    <w:rsid w:val="00660DD4"/>
    <w:rsid w:val="00665457"/>
    <w:rsid w:val="00667943"/>
    <w:rsid w:val="006730C0"/>
    <w:rsid w:val="006934ED"/>
    <w:rsid w:val="006A09E1"/>
    <w:rsid w:val="006A19F6"/>
    <w:rsid w:val="006A2C0E"/>
    <w:rsid w:val="006B6CDF"/>
    <w:rsid w:val="006B7A6F"/>
    <w:rsid w:val="006C0713"/>
    <w:rsid w:val="006C4038"/>
    <w:rsid w:val="006C6A16"/>
    <w:rsid w:val="006C757F"/>
    <w:rsid w:val="006C7B00"/>
    <w:rsid w:val="006D275D"/>
    <w:rsid w:val="006D6355"/>
    <w:rsid w:val="006E2507"/>
    <w:rsid w:val="006F0246"/>
    <w:rsid w:val="006F388C"/>
    <w:rsid w:val="006F5B54"/>
    <w:rsid w:val="00703D7A"/>
    <w:rsid w:val="007138EB"/>
    <w:rsid w:val="007154DC"/>
    <w:rsid w:val="007178BF"/>
    <w:rsid w:val="007179F2"/>
    <w:rsid w:val="007226E1"/>
    <w:rsid w:val="00727870"/>
    <w:rsid w:val="00727B3C"/>
    <w:rsid w:val="00730C11"/>
    <w:rsid w:val="007311C7"/>
    <w:rsid w:val="007312CE"/>
    <w:rsid w:val="00735C25"/>
    <w:rsid w:val="00743C13"/>
    <w:rsid w:val="00745728"/>
    <w:rsid w:val="00752687"/>
    <w:rsid w:val="00753459"/>
    <w:rsid w:val="00760BF1"/>
    <w:rsid w:val="00761B5A"/>
    <w:rsid w:val="00762265"/>
    <w:rsid w:val="00776D23"/>
    <w:rsid w:val="0077701C"/>
    <w:rsid w:val="007928CA"/>
    <w:rsid w:val="00794086"/>
    <w:rsid w:val="007971BD"/>
    <w:rsid w:val="007B1CE5"/>
    <w:rsid w:val="007C057D"/>
    <w:rsid w:val="007C1AD3"/>
    <w:rsid w:val="007E4B2F"/>
    <w:rsid w:val="007E692E"/>
    <w:rsid w:val="007F404A"/>
    <w:rsid w:val="008012CE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65FD"/>
    <w:rsid w:val="00871053"/>
    <w:rsid w:val="0088406F"/>
    <w:rsid w:val="00884DAA"/>
    <w:rsid w:val="00885D01"/>
    <w:rsid w:val="008871E3"/>
    <w:rsid w:val="00891B4B"/>
    <w:rsid w:val="00891CE6"/>
    <w:rsid w:val="008945A5"/>
    <w:rsid w:val="008B0743"/>
    <w:rsid w:val="008B35FB"/>
    <w:rsid w:val="008B3FB1"/>
    <w:rsid w:val="008B46C3"/>
    <w:rsid w:val="008B4CBD"/>
    <w:rsid w:val="008C0F2F"/>
    <w:rsid w:val="008C1F0B"/>
    <w:rsid w:val="008C6EE9"/>
    <w:rsid w:val="008D44E9"/>
    <w:rsid w:val="008E1E4F"/>
    <w:rsid w:val="008E28A0"/>
    <w:rsid w:val="008E5673"/>
    <w:rsid w:val="008F017B"/>
    <w:rsid w:val="008F6E19"/>
    <w:rsid w:val="008F759C"/>
    <w:rsid w:val="00904F37"/>
    <w:rsid w:val="00912B10"/>
    <w:rsid w:val="009146BF"/>
    <w:rsid w:val="00930085"/>
    <w:rsid w:val="0093564B"/>
    <w:rsid w:val="00941BF3"/>
    <w:rsid w:val="00945B1E"/>
    <w:rsid w:val="00950885"/>
    <w:rsid w:val="00953D34"/>
    <w:rsid w:val="00956AB7"/>
    <w:rsid w:val="0096047B"/>
    <w:rsid w:val="00961AA7"/>
    <w:rsid w:val="0097032E"/>
    <w:rsid w:val="00983A96"/>
    <w:rsid w:val="0099069B"/>
    <w:rsid w:val="00991A7D"/>
    <w:rsid w:val="00991AA7"/>
    <w:rsid w:val="009937B8"/>
    <w:rsid w:val="00994BF1"/>
    <w:rsid w:val="009A32D4"/>
    <w:rsid w:val="009A3D2C"/>
    <w:rsid w:val="009B1953"/>
    <w:rsid w:val="009B2D57"/>
    <w:rsid w:val="009B5587"/>
    <w:rsid w:val="009C19DF"/>
    <w:rsid w:val="009C7199"/>
    <w:rsid w:val="009D5598"/>
    <w:rsid w:val="009F59E1"/>
    <w:rsid w:val="009F790A"/>
    <w:rsid w:val="00A02099"/>
    <w:rsid w:val="00A0450B"/>
    <w:rsid w:val="00A06131"/>
    <w:rsid w:val="00A07898"/>
    <w:rsid w:val="00A11279"/>
    <w:rsid w:val="00A1618C"/>
    <w:rsid w:val="00A24FDC"/>
    <w:rsid w:val="00A27ECA"/>
    <w:rsid w:val="00A30060"/>
    <w:rsid w:val="00A44E04"/>
    <w:rsid w:val="00A5406E"/>
    <w:rsid w:val="00A57E1B"/>
    <w:rsid w:val="00A63999"/>
    <w:rsid w:val="00A64A12"/>
    <w:rsid w:val="00A65649"/>
    <w:rsid w:val="00A671B4"/>
    <w:rsid w:val="00A67463"/>
    <w:rsid w:val="00A71CC8"/>
    <w:rsid w:val="00A80950"/>
    <w:rsid w:val="00A8192C"/>
    <w:rsid w:val="00A849EA"/>
    <w:rsid w:val="00A916CE"/>
    <w:rsid w:val="00AA1015"/>
    <w:rsid w:val="00AB0623"/>
    <w:rsid w:val="00AB3CB5"/>
    <w:rsid w:val="00AB3D93"/>
    <w:rsid w:val="00AC2870"/>
    <w:rsid w:val="00AC5184"/>
    <w:rsid w:val="00AD0226"/>
    <w:rsid w:val="00AD0889"/>
    <w:rsid w:val="00AE568A"/>
    <w:rsid w:val="00B03503"/>
    <w:rsid w:val="00B14082"/>
    <w:rsid w:val="00B1436A"/>
    <w:rsid w:val="00B20053"/>
    <w:rsid w:val="00B33838"/>
    <w:rsid w:val="00B4484D"/>
    <w:rsid w:val="00B47EEA"/>
    <w:rsid w:val="00B54E50"/>
    <w:rsid w:val="00B567EF"/>
    <w:rsid w:val="00B62109"/>
    <w:rsid w:val="00B73C39"/>
    <w:rsid w:val="00B772A4"/>
    <w:rsid w:val="00B829D8"/>
    <w:rsid w:val="00B84673"/>
    <w:rsid w:val="00B85624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3605"/>
    <w:rsid w:val="00BE65F1"/>
    <w:rsid w:val="00BF5107"/>
    <w:rsid w:val="00BF544D"/>
    <w:rsid w:val="00C14A83"/>
    <w:rsid w:val="00C20A96"/>
    <w:rsid w:val="00C21223"/>
    <w:rsid w:val="00C21634"/>
    <w:rsid w:val="00C24E28"/>
    <w:rsid w:val="00C40795"/>
    <w:rsid w:val="00C40B56"/>
    <w:rsid w:val="00C44ABE"/>
    <w:rsid w:val="00C45ED5"/>
    <w:rsid w:val="00C52767"/>
    <w:rsid w:val="00C54F11"/>
    <w:rsid w:val="00C57F7D"/>
    <w:rsid w:val="00C63DF8"/>
    <w:rsid w:val="00C651E4"/>
    <w:rsid w:val="00C7294B"/>
    <w:rsid w:val="00C74CE9"/>
    <w:rsid w:val="00C76975"/>
    <w:rsid w:val="00C77519"/>
    <w:rsid w:val="00C82486"/>
    <w:rsid w:val="00C82E1B"/>
    <w:rsid w:val="00C86FC7"/>
    <w:rsid w:val="00C90F16"/>
    <w:rsid w:val="00CA7639"/>
    <w:rsid w:val="00CC1353"/>
    <w:rsid w:val="00CD4206"/>
    <w:rsid w:val="00CD4A3B"/>
    <w:rsid w:val="00CF2049"/>
    <w:rsid w:val="00CF2575"/>
    <w:rsid w:val="00CF2E38"/>
    <w:rsid w:val="00D02F1C"/>
    <w:rsid w:val="00D10926"/>
    <w:rsid w:val="00D10E78"/>
    <w:rsid w:val="00D11D7A"/>
    <w:rsid w:val="00D129A7"/>
    <w:rsid w:val="00D17B6D"/>
    <w:rsid w:val="00D24EA7"/>
    <w:rsid w:val="00D349BA"/>
    <w:rsid w:val="00D362A2"/>
    <w:rsid w:val="00D43C0F"/>
    <w:rsid w:val="00D507BA"/>
    <w:rsid w:val="00D51EB9"/>
    <w:rsid w:val="00D571F9"/>
    <w:rsid w:val="00D60EAB"/>
    <w:rsid w:val="00D7536C"/>
    <w:rsid w:val="00D808B1"/>
    <w:rsid w:val="00D9086B"/>
    <w:rsid w:val="00D939B1"/>
    <w:rsid w:val="00D94C82"/>
    <w:rsid w:val="00DA5542"/>
    <w:rsid w:val="00DA5B59"/>
    <w:rsid w:val="00DA781E"/>
    <w:rsid w:val="00DB222F"/>
    <w:rsid w:val="00DB23E5"/>
    <w:rsid w:val="00DC5BB9"/>
    <w:rsid w:val="00DD1B3D"/>
    <w:rsid w:val="00DD6F46"/>
    <w:rsid w:val="00DD7685"/>
    <w:rsid w:val="00DE1EA1"/>
    <w:rsid w:val="00DE6985"/>
    <w:rsid w:val="00DF03EF"/>
    <w:rsid w:val="00DF3C80"/>
    <w:rsid w:val="00E0605A"/>
    <w:rsid w:val="00E10DF8"/>
    <w:rsid w:val="00E168B8"/>
    <w:rsid w:val="00E26F21"/>
    <w:rsid w:val="00E27F38"/>
    <w:rsid w:val="00E3064C"/>
    <w:rsid w:val="00E32205"/>
    <w:rsid w:val="00E35552"/>
    <w:rsid w:val="00E3594F"/>
    <w:rsid w:val="00E47410"/>
    <w:rsid w:val="00E6251B"/>
    <w:rsid w:val="00E63687"/>
    <w:rsid w:val="00E71B7D"/>
    <w:rsid w:val="00E827DF"/>
    <w:rsid w:val="00E82B69"/>
    <w:rsid w:val="00E90AB5"/>
    <w:rsid w:val="00EA2666"/>
    <w:rsid w:val="00EA73FF"/>
    <w:rsid w:val="00EA7C83"/>
    <w:rsid w:val="00EB109E"/>
    <w:rsid w:val="00EB1E5D"/>
    <w:rsid w:val="00EC31FC"/>
    <w:rsid w:val="00ED51B2"/>
    <w:rsid w:val="00EE0313"/>
    <w:rsid w:val="00EE2A1A"/>
    <w:rsid w:val="00EE4776"/>
    <w:rsid w:val="00EE6A51"/>
    <w:rsid w:val="00EF57E2"/>
    <w:rsid w:val="00F04A83"/>
    <w:rsid w:val="00F07185"/>
    <w:rsid w:val="00F14DB2"/>
    <w:rsid w:val="00F16055"/>
    <w:rsid w:val="00F2782E"/>
    <w:rsid w:val="00F32945"/>
    <w:rsid w:val="00F416BD"/>
    <w:rsid w:val="00F424C2"/>
    <w:rsid w:val="00F42ECE"/>
    <w:rsid w:val="00F43D2F"/>
    <w:rsid w:val="00F444A9"/>
    <w:rsid w:val="00F518A3"/>
    <w:rsid w:val="00F57015"/>
    <w:rsid w:val="00F5773B"/>
    <w:rsid w:val="00F611B8"/>
    <w:rsid w:val="00F65B83"/>
    <w:rsid w:val="00F7130D"/>
    <w:rsid w:val="00F730C6"/>
    <w:rsid w:val="00F80087"/>
    <w:rsid w:val="00F90E21"/>
    <w:rsid w:val="00F91EB8"/>
    <w:rsid w:val="00FA1826"/>
    <w:rsid w:val="00FA2556"/>
    <w:rsid w:val="00FA35C9"/>
    <w:rsid w:val="00FA52A7"/>
    <w:rsid w:val="00FB20C5"/>
    <w:rsid w:val="00FB5F07"/>
    <w:rsid w:val="00FB77B1"/>
    <w:rsid w:val="00FC187C"/>
    <w:rsid w:val="00FC373F"/>
    <w:rsid w:val="00FD080C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47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1963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E5BC7A-FB09-404B-A7E2-BFB63374B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812</Words>
  <Characters>4429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5231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2</cp:revision>
  <cp:lastPrinted>2023-12-08T17:51:00Z</cp:lastPrinted>
  <dcterms:created xsi:type="dcterms:W3CDTF">2023-12-08T17:52:00Z</dcterms:created>
  <dcterms:modified xsi:type="dcterms:W3CDTF">2023-12-08T17:52:00Z</dcterms:modified>
</cp:coreProperties>
</file>