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55" w:rsidRDefault="00F72DC3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6F6A47">
        <w:rPr>
          <w:rFonts w:ascii="Garamond" w:hAnsi="Garamond" w:cs="Arial"/>
          <w:b/>
          <w:sz w:val="28"/>
          <w:szCs w:val="28"/>
        </w:rPr>
        <w:t xml:space="preserve">A </w:t>
      </w:r>
      <w:r w:rsidR="0045166D">
        <w:rPr>
          <w:rFonts w:ascii="Garamond" w:hAnsi="Garamond" w:cs="Arial"/>
          <w:b/>
          <w:sz w:val="28"/>
          <w:szCs w:val="28"/>
        </w:rPr>
        <w:t xml:space="preserve">TERRAPLANAGEM DO </w:t>
      </w:r>
      <w:r w:rsidR="005A1153">
        <w:rPr>
          <w:rFonts w:ascii="Garamond" w:hAnsi="Garamond" w:cs="Arial"/>
          <w:b/>
          <w:sz w:val="28"/>
          <w:szCs w:val="28"/>
        </w:rPr>
        <w:t xml:space="preserve">MORRO DAS PEDRINHAS, </w:t>
      </w:r>
      <w:r w:rsidR="005A1153" w:rsidRPr="005A1153">
        <w:rPr>
          <w:rFonts w:ascii="Garamond" w:hAnsi="Garamond" w:cs="Arial"/>
          <w:b/>
          <w:sz w:val="28"/>
          <w:szCs w:val="28"/>
        </w:rPr>
        <w:t>PRÓXIMO</w:t>
      </w:r>
      <w:r w:rsidR="005A1153">
        <w:rPr>
          <w:rFonts w:ascii="Garamond" w:hAnsi="Garamond" w:cs="Arial"/>
          <w:b/>
          <w:sz w:val="28"/>
          <w:szCs w:val="28"/>
        </w:rPr>
        <w:t xml:space="preserve"> AO</w:t>
      </w:r>
      <w:r w:rsidR="005A1153" w:rsidRPr="005A1153">
        <w:rPr>
          <w:rFonts w:ascii="Garamond" w:hAnsi="Garamond" w:cs="Arial"/>
          <w:b/>
          <w:sz w:val="28"/>
          <w:szCs w:val="28"/>
        </w:rPr>
        <w:t xml:space="preserve"> FINADO ANTÔNIO ADÃO</w:t>
      </w: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7271C6" w:rsidRPr="007271C6" w:rsidRDefault="00F72DC3" w:rsidP="007271C6">
      <w:pPr>
        <w:ind w:left="2268"/>
        <w:jc w:val="both"/>
        <w:rPr>
          <w:rFonts w:ascii="Garamond" w:hAnsi="Garamond" w:cs="Arial"/>
          <w:b/>
        </w:rPr>
      </w:pPr>
      <w:r w:rsidRPr="007271C6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7271C6">
        <w:rPr>
          <w:rFonts w:ascii="Garamond" w:hAnsi="Garamond" w:cs="Arial"/>
        </w:rPr>
        <w:t>Subscritor, depois de ouvida a Soberana</w:t>
      </w:r>
      <w:proofErr w:type="gramEnd"/>
      <w:r w:rsidRPr="007271C6">
        <w:rPr>
          <w:rFonts w:ascii="Garamond" w:hAnsi="Garamond" w:cs="Arial"/>
        </w:rPr>
        <w:t xml:space="preserve"> e Douta manifestação do Plenário, </w:t>
      </w:r>
      <w:r w:rsidR="005A1153" w:rsidRPr="005A1153">
        <w:rPr>
          <w:rFonts w:ascii="Garamond" w:hAnsi="Garamond" w:cs="Arial"/>
          <w:b/>
        </w:rPr>
        <w:t>INDICO AO PODER EXECUTIVO MUNICIPAL A TERRAPLANAGEM DO MORRO DAS PEDRINHAS, PRÓXIMO AO FINADO ANTÔNIO ADÃO.</w:t>
      </w:r>
    </w:p>
    <w:p w:rsidR="00164C4A" w:rsidRPr="00164C4A" w:rsidRDefault="00164C4A" w:rsidP="00164C4A">
      <w:pPr>
        <w:ind w:left="2268"/>
        <w:jc w:val="both"/>
        <w:rPr>
          <w:rFonts w:ascii="Garamond" w:hAnsi="Garamond" w:cs="Arial"/>
          <w:b/>
        </w:rPr>
      </w:pPr>
    </w:p>
    <w:p w:rsidR="00164C4A" w:rsidRDefault="00164C4A" w:rsidP="00164C4A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1519C1" w:rsidRPr="00817D6C" w:rsidRDefault="00F72DC3" w:rsidP="00817D6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45166D" w:rsidRPr="0045166D">
        <w:rPr>
          <w:rFonts w:ascii="Garamond" w:hAnsi="Garamond" w:cs="Arial"/>
        </w:rPr>
        <w:t>Solicito ao Executivo Mun</w:t>
      </w:r>
      <w:r w:rsidR="005A1153">
        <w:rPr>
          <w:rFonts w:ascii="Garamond" w:hAnsi="Garamond" w:cs="Arial"/>
        </w:rPr>
        <w:t xml:space="preserve">icipal a terraplanagem no “Morro das Pedrinhas”, próximo ao finado Antônio Adão </w:t>
      </w:r>
      <w:r w:rsidR="0045166D">
        <w:rPr>
          <w:rFonts w:ascii="Garamond" w:hAnsi="Garamond" w:cs="Arial"/>
        </w:rPr>
        <w:t xml:space="preserve">para melhor trafego de veículos e trazer uma segurança aos veículos que transitam pela via.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891CE6" w:rsidRPr="00E51699" w:rsidRDefault="00F72DC3" w:rsidP="00817D6C">
      <w:pPr>
        <w:ind w:left="284"/>
        <w:jc w:val="center"/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020" w:rsidRDefault="00502020" w:rsidP="002172CB">
      <w:pPr>
        <w:pStyle w:val="Cabealho"/>
      </w:pPr>
      <w:r>
        <w:separator/>
      </w:r>
    </w:p>
  </w:endnote>
  <w:endnote w:type="continuationSeparator" w:id="0">
    <w:p w:rsidR="00502020" w:rsidRDefault="0050202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020" w:rsidRDefault="00502020" w:rsidP="002172CB">
      <w:pPr>
        <w:pStyle w:val="Cabealho"/>
      </w:pPr>
      <w:r>
        <w:separator/>
      </w:r>
    </w:p>
  </w:footnote>
  <w:footnote w:type="continuationSeparator" w:id="0">
    <w:p w:rsidR="00502020" w:rsidRDefault="0050202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502020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502020" w:rsidRDefault="00502020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92770993" r:id="rId2"/>
            </w:object>
          </w:r>
        </w:p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502020" w:rsidRDefault="0050202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502020" w:rsidRPr="007F2110" w:rsidRDefault="00502020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502020" w:rsidRPr="007F2110" w:rsidRDefault="00502020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502020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02020" w:rsidRPr="007F2110" w:rsidRDefault="0050202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502020" w:rsidRPr="007F2110" w:rsidRDefault="0050202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502020" w:rsidRPr="007F2110" w:rsidRDefault="0050202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502020" w:rsidRPr="007F2110" w:rsidRDefault="0050202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502020" w:rsidRPr="007F2110" w:rsidRDefault="0050202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502020" w:rsidRPr="007F2110" w:rsidRDefault="0050202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502020" w:rsidRPr="007F2110" w:rsidRDefault="0050202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502020" w:rsidRPr="007F2110" w:rsidRDefault="0050202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502020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502020" w:rsidRPr="007F2110" w:rsidRDefault="00502020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502020" w:rsidRPr="007F2110" w:rsidRDefault="00502020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502020" w:rsidRPr="007F2110" w:rsidRDefault="0050202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02020" w:rsidRPr="007F2110" w:rsidRDefault="0050202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02020" w:rsidRPr="00024D71" w:rsidRDefault="005058E2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1097</w:t>
          </w:r>
        </w:p>
      </w:tc>
    </w:tr>
    <w:tr w:rsidR="00502020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502020" w:rsidRPr="007F2110" w:rsidRDefault="0050202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02020" w:rsidRPr="007F2110" w:rsidRDefault="0050202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02020" w:rsidRPr="00107FA2" w:rsidRDefault="005020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02020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502020" w:rsidRPr="007F2110" w:rsidRDefault="00502020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02020" w:rsidRPr="007F2110" w:rsidRDefault="0050202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02020" w:rsidRPr="00107FA2" w:rsidRDefault="005020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02020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502020" w:rsidRPr="007F2110" w:rsidRDefault="00502020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02020" w:rsidRPr="007F2110" w:rsidRDefault="0050202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02020" w:rsidRPr="00107FA2" w:rsidRDefault="005020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02020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502020" w:rsidRPr="007F2110" w:rsidRDefault="00502020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107FA2" w:rsidRDefault="0050202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02020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7F2110" w:rsidRDefault="00502020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502020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02020" w:rsidRPr="007F2110" w:rsidRDefault="00502020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502020" w:rsidRPr="00024D71" w:rsidRDefault="00502020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024D71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 w:rsidR="00817C63">
            <w:rPr>
              <w:rFonts w:ascii="Garamond" w:hAnsi="Garamond" w:cs="Arial"/>
              <w:bCs/>
              <w:sz w:val="20"/>
              <w:szCs w:val="20"/>
            </w:rPr>
            <w:t>14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>/</w:t>
          </w:r>
          <w:r w:rsidR="00817C63">
            <w:rPr>
              <w:rFonts w:ascii="Garamond" w:hAnsi="Garamond" w:cs="Arial"/>
              <w:bCs/>
              <w:sz w:val="20"/>
              <w:szCs w:val="20"/>
            </w:rPr>
            <w:t>09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>/</w:t>
          </w:r>
          <w:r w:rsidR="00817C63">
            <w:rPr>
              <w:rFonts w:ascii="Garamond" w:hAnsi="Garamond" w:cs="Arial"/>
              <w:bCs/>
              <w:sz w:val="20"/>
              <w:szCs w:val="20"/>
            </w:rPr>
            <w:t>2021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</w:p>
        <w:p w:rsidR="00502020" w:rsidRPr="007F2110" w:rsidRDefault="00502020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502020" w:rsidRPr="007F2110" w:rsidRDefault="00502020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02020" w:rsidRPr="007F2110" w:rsidRDefault="00502020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02020" w:rsidRPr="00F2782E" w:rsidRDefault="0050202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02020" w:rsidRDefault="00502020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245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567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3629F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3F2D"/>
    <w:rsid w:val="003E5828"/>
    <w:rsid w:val="003E7F26"/>
    <w:rsid w:val="003F133A"/>
    <w:rsid w:val="003F188E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166D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02020"/>
    <w:rsid w:val="005058E2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1153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6A47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271C6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17C63"/>
    <w:rsid w:val="00817D6C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22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E7234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12D4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583C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2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C03D1-8D31-473A-B7E0-3F3ACE68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2021-09-10T13:23:00Z</cp:lastPrinted>
  <dcterms:created xsi:type="dcterms:W3CDTF">2021-09-10T13:10:00Z</dcterms:created>
  <dcterms:modified xsi:type="dcterms:W3CDTF">2021-09-10T13:24:00Z</dcterms:modified>
</cp:coreProperties>
</file>