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86746F">
        <w:rPr>
          <w:rFonts w:ascii="Garamond" w:hAnsi="Garamond" w:cs="Arial"/>
          <w:b/>
          <w:sz w:val="28"/>
          <w:szCs w:val="28"/>
        </w:rPr>
        <w:t xml:space="preserve">INSTALAÇÃO DE BRAÇOS </w:t>
      </w:r>
      <w:r w:rsidR="00364CF6">
        <w:rPr>
          <w:rFonts w:ascii="Garamond" w:hAnsi="Garamond" w:cs="Arial"/>
          <w:b/>
          <w:sz w:val="28"/>
          <w:szCs w:val="28"/>
        </w:rPr>
        <w:t>COM LÂMPADAS</w:t>
      </w:r>
      <w:r w:rsidR="0086746F">
        <w:rPr>
          <w:rFonts w:ascii="Garamond" w:hAnsi="Garamond" w:cs="Arial"/>
          <w:b/>
          <w:sz w:val="28"/>
          <w:szCs w:val="28"/>
        </w:rPr>
        <w:t xml:space="preserve"> NOS POSTES DA ESTRADA DO MITUO E APLICAÇÃO </w:t>
      </w:r>
      <w:r w:rsidR="0086746F" w:rsidRPr="00BF2661">
        <w:rPr>
          <w:rFonts w:ascii="Garamond" w:hAnsi="Garamond" w:cs="Arial"/>
          <w:b/>
          <w:sz w:val="28"/>
          <w:szCs w:val="28"/>
        </w:rPr>
        <w:t>DE PÓ DE PEDRA PARA</w:t>
      </w:r>
      <w:r w:rsidR="0086746F">
        <w:rPr>
          <w:rFonts w:ascii="Garamond" w:hAnsi="Garamond" w:cs="Arial"/>
          <w:b/>
          <w:sz w:val="28"/>
          <w:szCs w:val="28"/>
        </w:rPr>
        <w:t xml:space="preserve"> TAPA BURACOS </w:t>
      </w:r>
      <w:proofErr w:type="gramStart"/>
      <w:r w:rsidR="0086746F">
        <w:rPr>
          <w:rFonts w:ascii="Garamond" w:hAnsi="Garamond" w:cs="Arial"/>
          <w:b/>
          <w:sz w:val="28"/>
          <w:szCs w:val="28"/>
        </w:rPr>
        <w:t>NA MESMA VIA</w:t>
      </w:r>
      <w:r w:rsidR="00CE2AAA">
        <w:rPr>
          <w:rFonts w:ascii="Garamond" w:hAnsi="Garamond" w:cs="Arial"/>
          <w:b/>
          <w:sz w:val="28"/>
          <w:szCs w:val="28"/>
        </w:rPr>
        <w:t xml:space="preserve"> INICANDO NO NALDO ATÉ O FINAL DA ESTRADA SR. ALCENDINO JOSÉ DE SOUZA</w:t>
      </w:r>
      <w:proofErr w:type="gramEnd"/>
      <w:r w:rsidR="0086746F">
        <w:rPr>
          <w:rFonts w:ascii="Garamond" w:hAnsi="Garamond" w:cs="Arial"/>
          <w:b/>
          <w:sz w:val="28"/>
          <w:szCs w:val="28"/>
        </w:rPr>
        <w:t xml:space="preserve">. 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Pr="006C4E1D" w:rsidRDefault="00F72DC3" w:rsidP="007D0491">
      <w:pPr>
        <w:ind w:left="2268" w:right="567"/>
        <w:jc w:val="both"/>
        <w:rPr>
          <w:rFonts w:ascii="Garamond" w:hAnsi="Garamond" w:cs="Arial"/>
        </w:rPr>
      </w:pPr>
      <w:r w:rsidRPr="003E3A0A">
        <w:rPr>
          <w:rFonts w:ascii="Garamond" w:hAnsi="Garamond" w:cs="Arial"/>
        </w:rPr>
        <w:t>Em conformidade com o que estabelece o Artigo 120 do Regimento Interno da Casa, o Vereador Subscritor, depois de ouvida a Soberana e Douta manifestação do Plenário, Indico ao Executivo M</w:t>
      </w:r>
      <w:r w:rsidR="00E443C7" w:rsidRPr="003E3A0A">
        <w:rPr>
          <w:rFonts w:ascii="Garamond" w:hAnsi="Garamond" w:cs="Arial"/>
        </w:rPr>
        <w:t xml:space="preserve">unicipal </w:t>
      </w:r>
      <w:r w:rsidR="0086746F">
        <w:rPr>
          <w:rFonts w:ascii="Garamond" w:hAnsi="Garamond" w:cs="Arial"/>
          <w:b/>
        </w:rPr>
        <w:t xml:space="preserve">INSTALAÇÃO DE BRAÇOS </w:t>
      </w:r>
      <w:r w:rsidR="00A968D5">
        <w:rPr>
          <w:rFonts w:ascii="Garamond" w:hAnsi="Garamond" w:cs="Arial"/>
          <w:b/>
        </w:rPr>
        <w:t>COM LÂMPADAS</w:t>
      </w:r>
      <w:r w:rsidR="0086746F">
        <w:rPr>
          <w:rFonts w:ascii="Garamond" w:hAnsi="Garamond" w:cs="Arial"/>
          <w:b/>
        </w:rPr>
        <w:t xml:space="preserve"> NOS</w:t>
      </w:r>
      <w:r w:rsidR="00364CF6">
        <w:rPr>
          <w:rFonts w:ascii="Garamond" w:hAnsi="Garamond" w:cs="Arial"/>
          <w:b/>
        </w:rPr>
        <w:t xml:space="preserve"> POSTES DA ESTRADA DO MITUO E APLICAÇÃO DE PÓ DE PEDRA PARA TAPA BURACOS </w:t>
      </w:r>
      <w:r w:rsidR="00CE2AAA">
        <w:rPr>
          <w:rFonts w:ascii="Garamond" w:hAnsi="Garamond" w:cs="Arial"/>
          <w:b/>
        </w:rPr>
        <w:t xml:space="preserve">INICIANDO NO NALDO ATÉ O FINAL DA ESTRADA </w:t>
      </w:r>
      <w:proofErr w:type="gramStart"/>
      <w:r w:rsidR="00CE2AAA">
        <w:rPr>
          <w:rFonts w:ascii="Garamond" w:hAnsi="Garamond" w:cs="Arial"/>
          <w:b/>
        </w:rPr>
        <w:t>SR.</w:t>
      </w:r>
      <w:proofErr w:type="gramEnd"/>
      <w:r w:rsidR="00CE2AAA">
        <w:rPr>
          <w:rFonts w:ascii="Garamond" w:hAnsi="Garamond" w:cs="Arial"/>
          <w:b/>
        </w:rPr>
        <w:t xml:space="preserve"> ALCENDINO JOSÉ DE SOUZA </w:t>
      </w:r>
      <w:r w:rsidR="00364CF6" w:rsidRPr="00364CF6">
        <w:rPr>
          <w:rFonts w:ascii="Garamond" w:hAnsi="Garamond" w:cs="Arial"/>
        </w:rPr>
        <w:t xml:space="preserve">dessa </w:t>
      </w:r>
      <w:r w:rsidR="00364CF6">
        <w:rPr>
          <w:rFonts w:ascii="Garamond" w:hAnsi="Garamond" w:cs="Arial"/>
        </w:rPr>
        <w:t xml:space="preserve">referida </w:t>
      </w:r>
      <w:r w:rsidR="00364CF6" w:rsidRPr="00364CF6">
        <w:rPr>
          <w:rFonts w:ascii="Garamond" w:hAnsi="Garamond" w:cs="Arial"/>
        </w:rPr>
        <w:t>via</w:t>
      </w:r>
      <w:r w:rsidR="00364CF6">
        <w:rPr>
          <w:rFonts w:ascii="Garamond" w:hAnsi="Garamond" w:cs="Arial"/>
          <w:b/>
        </w:rPr>
        <w:t>.</w:t>
      </w:r>
    </w:p>
    <w:p w:rsidR="00F72DC3" w:rsidRPr="006C4E1D" w:rsidRDefault="00F72DC3" w:rsidP="007D0491">
      <w:pPr>
        <w:ind w:left="2268" w:right="567"/>
        <w:jc w:val="both"/>
        <w:rPr>
          <w:rFonts w:ascii="Garamond" w:hAnsi="Garamond" w:cs="Arial"/>
        </w:rPr>
      </w:pP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A51056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364CF6">
        <w:rPr>
          <w:rFonts w:ascii="Garamond" w:hAnsi="Garamond" w:cs="Arial"/>
        </w:rPr>
        <w:t xml:space="preserve">A estrada do </w:t>
      </w:r>
      <w:proofErr w:type="spellStart"/>
      <w:r w:rsidR="00364CF6">
        <w:rPr>
          <w:rFonts w:ascii="Garamond" w:hAnsi="Garamond" w:cs="Arial"/>
        </w:rPr>
        <w:t>mituo</w:t>
      </w:r>
      <w:proofErr w:type="spellEnd"/>
      <w:r w:rsidR="00364CF6">
        <w:rPr>
          <w:rFonts w:ascii="Garamond" w:hAnsi="Garamond" w:cs="Arial"/>
        </w:rPr>
        <w:t>, importante</w:t>
      </w:r>
      <w:r w:rsidR="00A968D5">
        <w:rPr>
          <w:rFonts w:ascii="Garamond" w:hAnsi="Garamond" w:cs="Arial"/>
        </w:rPr>
        <w:t xml:space="preserve"> para trafegabilidade dos proprietários de chácaras e sítios que ali residem encontra-se em completa escuridão,</w:t>
      </w:r>
      <w:r w:rsidR="00BF2661">
        <w:rPr>
          <w:rFonts w:ascii="Garamond" w:hAnsi="Garamond" w:cs="Arial"/>
        </w:rPr>
        <w:t xml:space="preserve"> apesar da rede elétrica que </w:t>
      </w:r>
      <w:r w:rsidR="00A968D5">
        <w:rPr>
          <w:rFonts w:ascii="Garamond" w:hAnsi="Garamond" w:cs="Arial"/>
        </w:rPr>
        <w:t>passa pela localidade, os postes não possuem braços com lâmpadas, deixando todo o trajeto em completa escuridão, oferecendo riscos aos transeuntes que fazem uso dessa via. Constata-se também a situação da estrada cheia de buracos que cau</w:t>
      </w:r>
      <w:r w:rsidR="009B689B">
        <w:rPr>
          <w:rFonts w:ascii="Garamond" w:hAnsi="Garamond" w:cs="Arial"/>
        </w:rPr>
        <w:t>sam transtornos aos proprietários de veículos. Faz-se necessário a colocação de braços com lâmpadas nos postes existentes e uma operação tapa buracos com pó de pedra em toda a via.</w:t>
      </w:r>
      <w:r w:rsidR="00CE2AAA">
        <w:rPr>
          <w:rFonts w:ascii="Garamond" w:hAnsi="Garamond" w:cs="Arial"/>
        </w:rPr>
        <w:t xml:space="preserve"> Iniciando no </w:t>
      </w:r>
      <w:proofErr w:type="spellStart"/>
      <w:r w:rsidR="00CE2AAA">
        <w:rPr>
          <w:rFonts w:ascii="Garamond" w:hAnsi="Garamond" w:cs="Arial"/>
        </w:rPr>
        <w:t>Naldo</w:t>
      </w:r>
      <w:proofErr w:type="spellEnd"/>
      <w:r w:rsidR="00CE2AAA">
        <w:rPr>
          <w:rFonts w:ascii="Garamond" w:hAnsi="Garamond" w:cs="Arial"/>
        </w:rPr>
        <w:t xml:space="preserve"> e chegando até o final da estrada senhor </w:t>
      </w:r>
      <w:proofErr w:type="spellStart"/>
      <w:r w:rsidR="00CE2AAA">
        <w:rPr>
          <w:rFonts w:ascii="Garamond" w:hAnsi="Garamond" w:cs="Arial"/>
        </w:rPr>
        <w:t>Alcendino</w:t>
      </w:r>
      <w:proofErr w:type="spellEnd"/>
      <w:r w:rsidR="00CE2AAA">
        <w:rPr>
          <w:rFonts w:ascii="Garamond" w:hAnsi="Garamond" w:cs="Arial"/>
        </w:rPr>
        <w:t xml:space="preserve"> José de Souza.</w:t>
      </w:r>
    </w:p>
    <w:p w:rsidR="00D71174" w:rsidRDefault="009B689B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Conforme as</w:t>
      </w:r>
      <w:r w:rsidR="00D71174">
        <w:rPr>
          <w:rFonts w:ascii="Garamond" w:hAnsi="Garamond" w:cs="Arial"/>
        </w:rPr>
        <w:t xml:space="preserve"> fotos abaixo:</w:t>
      </w:r>
    </w:p>
    <w:p w:rsidR="0005353D" w:rsidRDefault="00A5105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</w:p>
    <w:p w:rsidR="00AB1AC8" w:rsidRDefault="00AB1AC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AB1AC8" w:rsidRDefault="00AB1AC8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43903" w:rsidRDefault="009B689B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86360</wp:posOffset>
            </wp:positionV>
            <wp:extent cx="2127250" cy="3781425"/>
            <wp:effectExtent l="19050" t="0" r="6350" b="0"/>
            <wp:wrapNone/>
            <wp:docPr id="9" name="Imagem 8" descr="305633ba-e078-4416-9468-d2b1fcefca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5633ba-e078-4416-9468-d2b1fcefca3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1937385</wp:posOffset>
            </wp:positionH>
            <wp:positionV relativeFrom="paragraph">
              <wp:posOffset>86360</wp:posOffset>
            </wp:positionV>
            <wp:extent cx="2128520" cy="3781425"/>
            <wp:effectExtent l="19050" t="0" r="5080" b="0"/>
            <wp:wrapNone/>
            <wp:docPr id="8" name="Imagem 7" descr="80dc8b63-ea54-42fd-bb8e-9646b1a46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dc8b63-ea54-42fd-bb8e-9646b1a460f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86360</wp:posOffset>
            </wp:positionV>
            <wp:extent cx="2128520" cy="3781425"/>
            <wp:effectExtent l="19050" t="0" r="5080" b="0"/>
            <wp:wrapNone/>
            <wp:docPr id="7" name="Imagem 6" descr="8be74123-9f49-46a8-bc3e-035401425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e74123-9f49-46a8-bc3e-0354014256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A51056" w:rsidRDefault="00A51056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243903" w:rsidRDefault="00243903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9B689B" w:rsidRDefault="009B689B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9B689B" w:rsidRDefault="009B689B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9B689B" w:rsidRDefault="009B689B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9123A" w:rsidRPr="00243903" w:rsidRDefault="009B689B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 xml:space="preserve">                    </w:t>
      </w:r>
      <w:r w:rsidR="00A51056">
        <w:rPr>
          <w:rFonts w:ascii="Garamond" w:hAnsi="Garamond" w:cs="Arial"/>
        </w:rPr>
        <w:t xml:space="preserve">                                                                           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B42" w:rsidRDefault="00402B42" w:rsidP="002172CB">
      <w:pPr>
        <w:pStyle w:val="Cabealho"/>
      </w:pPr>
      <w:r>
        <w:separator/>
      </w:r>
    </w:p>
  </w:endnote>
  <w:endnote w:type="continuationSeparator" w:id="0">
    <w:p w:rsidR="00402B42" w:rsidRDefault="00402B4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B42" w:rsidRDefault="00402B42" w:rsidP="002172CB">
      <w:pPr>
        <w:pStyle w:val="Cabealho"/>
      </w:pPr>
      <w:r>
        <w:separator/>
      </w:r>
    </w:p>
  </w:footnote>
  <w:footnote w:type="continuationSeparator" w:id="0">
    <w:p w:rsidR="00402B42" w:rsidRDefault="00402B4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02B42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02B42" w:rsidRDefault="00402B42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76353073" r:id="rId2"/>
            </w:object>
          </w:r>
        </w:p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402B42" w:rsidRDefault="00402B4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02B42" w:rsidRPr="007F2110" w:rsidRDefault="00402B42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402B42" w:rsidRPr="007F2110" w:rsidRDefault="00402B42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402B4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02B42" w:rsidRPr="007F2110" w:rsidRDefault="00402B4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402B42" w:rsidRPr="007F2110" w:rsidRDefault="00402B4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Requerimento</w:t>
          </w:r>
        </w:p>
        <w:p w:rsidR="00402B42" w:rsidRPr="007F2110" w:rsidRDefault="00402B4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402B42" w:rsidRPr="007F2110" w:rsidRDefault="00402B4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402B42" w:rsidRPr="007F2110" w:rsidRDefault="00402B4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402B42" w:rsidRPr="007F2110" w:rsidRDefault="00402B4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402B42" w:rsidRPr="007F2110" w:rsidRDefault="00402B4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402B42" w:rsidRPr="007F2110" w:rsidRDefault="00402B4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402B42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402B42" w:rsidRPr="007F2110" w:rsidRDefault="00402B4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402B42" w:rsidRPr="007F2110" w:rsidRDefault="00402B4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402B42" w:rsidRPr="007F2110" w:rsidRDefault="00402B4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02B42" w:rsidRPr="007F2110" w:rsidRDefault="00402B4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02B42" w:rsidRPr="00BF2661" w:rsidRDefault="00BF2661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BF2661">
            <w:rPr>
              <w:rFonts w:ascii="Arial" w:hAnsi="Arial" w:cs="Arial"/>
              <w:b/>
              <w:bCs/>
            </w:rPr>
            <w:t>286</w:t>
          </w:r>
        </w:p>
      </w:tc>
    </w:tr>
    <w:tr w:rsidR="00402B4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02B42" w:rsidRPr="007F2110" w:rsidRDefault="00402B4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02B42" w:rsidRPr="007F2110" w:rsidRDefault="00402B4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02B42" w:rsidRPr="00107FA2" w:rsidRDefault="00402B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02B4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402B42" w:rsidRPr="007F2110" w:rsidRDefault="00402B42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02B42" w:rsidRPr="007F2110" w:rsidRDefault="00402B4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02B42" w:rsidRPr="00107FA2" w:rsidRDefault="00402B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02B4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402B42" w:rsidRPr="007F2110" w:rsidRDefault="00402B42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02B42" w:rsidRPr="007F2110" w:rsidRDefault="00402B4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02B42" w:rsidRPr="00107FA2" w:rsidRDefault="00402B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02B4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402B42" w:rsidRPr="007F2110" w:rsidRDefault="00402B4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107FA2" w:rsidRDefault="00402B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02B42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7F2110" w:rsidRDefault="00402B42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402B42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02B42" w:rsidRPr="007F2110" w:rsidRDefault="00402B4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402B42" w:rsidRPr="00BF2661" w:rsidRDefault="00BF266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BF266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BF266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BF2661">
            <w:rPr>
              <w:rFonts w:ascii="Garamond" w:hAnsi="Garamond" w:cs="Arial"/>
              <w:bCs/>
              <w:sz w:val="20"/>
              <w:szCs w:val="20"/>
            </w:rPr>
            <w:t xml:space="preserve"> 09</w:t>
          </w:r>
          <w:r w:rsidR="00402B42" w:rsidRPr="00BF2661">
            <w:rPr>
              <w:rFonts w:ascii="Garamond" w:hAnsi="Garamond" w:cs="Arial"/>
              <w:bCs/>
              <w:sz w:val="20"/>
              <w:szCs w:val="20"/>
            </w:rPr>
            <w:t>/</w:t>
          </w:r>
          <w:r w:rsidRPr="00BF2661">
            <w:rPr>
              <w:rFonts w:ascii="Garamond" w:hAnsi="Garamond" w:cs="Arial"/>
              <w:bCs/>
              <w:sz w:val="20"/>
              <w:szCs w:val="20"/>
            </w:rPr>
            <w:t>03</w:t>
          </w:r>
          <w:r w:rsidR="00402B42" w:rsidRPr="00BF2661">
            <w:rPr>
              <w:rFonts w:ascii="Garamond" w:hAnsi="Garamond" w:cs="Arial"/>
              <w:bCs/>
              <w:sz w:val="20"/>
              <w:szCs w:val="20"/>
            </w:rPr>
            <w:t>/</w:t>
          </w:r>
          <w:r w:rsidRPr="00BF2661">
            <w:rPr>
              <w:rFonts w:ascii="Garamond" w:hAnsi="Garamond" w:cs="Arial"/>
              <w:bCs/>
              <w:sz w:val="20"/>
              <w:szCs w:val="20"/>
            </w:rPr>
            <w:t>2021</w:t>
          </w:r>
          <w:r w:rsidR="00402B42" w:rsidRPr="00BF2661">
            <w:rPr>
              <w:rFonts w:ascii="Garamond" w:hAnsi="Garamond" w:cs="Arial"/>
              <w:bCs/>
              <w:sz w:val="20"/>
              <w:szCs w:val="20"/>
            </w:rPr>
            <w:t xml:space="preserve">  </w:t>
          </w:r>
        </w:p>
        <w:p w:rsidR="00402B42" w:rsidRPr="007F2110" w:rsidRDefault="00402B42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402B42" w:rsidRPr="007F2110" w:rsidRDefault="00402B4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02B42" w:rsidRPr="007F2110" w:rsidRDefault="00402B4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02B42" w:rsidRPr="00F2782E" w:rsidRDefault="00402B4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02B42" w:rsidRDefault="00402B42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5687A"/>
    <w:rsid w:val="00362E63"/>
    <w:rsid w:val="003649FA"/>
    <w:rsid w:val="00364CF6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2B42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4D58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51699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1DB6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A01AC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6746F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B689B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68D5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2661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507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2AAA"/>
    <w:rsid w:val="00CE300B"/>
    <w:rsid w:val="00CE49A2"/>
    <w:rsid w:val="00CE59B5"/>
    <w:rsid w:val="00CF05B3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D2A6-DC19-410D-AD7B-40BA7764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263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2021-03-04T12:51:00Z</cp:lastPrinted>
  <dcterms:created xsi:type="dcterms:W3CDTF">2021-02-26T13:52:00Z</dcterms:created>
  <dcterms:modified xsi:type="dcterms:W3CDTF">2021-03-04T12:52:00Z</dcterms:modified>
</cp:coreProperties>
</file>