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081605">
        <w:rPr>
          <w:rFonts w:ascii="Garamond" w:hAnsi="Garamond" w:cs="Arial"/>
          <w:b/>
          <w:sz w:val="28"/>
          <w:szCs w:val="28"/>
        </w:rPr>
        <w:t xml:space="preserve">AQUISIÇÃO DE QUATRO BANHEIROS QUÍMICOS PARA </w:t>
      </w:r>
      <w:r w:rsidR="00FE5C81">
        <w:rPr>
          <w:rFonts w:ascii="Garamond" w:hAnsi="Garamond" w:cs="Arial"/>
          <w:b/>
          <w:sz w:val="28"/>
          <w:szCs w:val="28"/>
        </w:rPr>
        <w:t xml:space="preserve">SEREM UTILIZADOS PELAS </w:t>
      </w:r>
      <w:r w:rsidR="00081605">
        <w:rPr>
          <w:rFonts w:ascii="Garamond" w:hAnsi="Garamond" w:cs="Arial"/>
          <w:b/>
          <w:sz w:val="28"/>
          <w:szCs w:val="28"/>
        </w:rPr>
        <w:t>EQUIPES DE CAMPO DA SINFRA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Pr="00164C4A" w:rsidRDefault="00F72DC3" w:rsidP="00164C4A">
      <w:pPr>
        <w:ind w:left="2268"/>
        <w:jc w:val="both"/>
        <w:rPr>
          <w:rFonts w:ascii="Garamond" w:hAnsi="Garamond" w:cs="Arial"/>
          <w:b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164C4A" w:rsidRPr="00164C4A">
        <w:rPr>
          <w:rFonts w:ascii="Garamond" w:hAnsi="Garamond" w:cs="Arial"/>
          <w:b/>
        </w:rPr>
        <w:t xml:space="preserve">INDICO AO PODER EXECUTIVO MUNICIPAL A </w:t>
      </w:r>
      <w:r w:rsidR="00081605">
        <w:rPr>
          <w:rFonts w:ascii="Garamond" w:hAnsi="Garamond" w:cs="Arial"/>
          <w:b/>
        </w:rPr>
        <w:t>AQUISIÇÃO DE QUATRO BANHEIROS QUÍMICOS PARA SEREM UTILIZADOS PELAS EQUIPES DE CAMPO DA SINFRA.</w:t>
      </w:r>
    </w:p>
    <w:p w:rsidR="00164C4A" w:rsidRDefault="00164C4A" w:rsidP="00164C4A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D71174" w:rsidRDefault="00F72DC3" w:rsidP="0008160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081605">
        <w:rPr>
          <w:rFonts w:ascii="Garamond" w:hAnsi="Garamond" w:cs="Arial"/>
        </w:rPr>
        <w:t>A SINFRA conta com vários trabalhadores manuais que se deslocam por todo o município de Tangará da Serra, visto que todo e qualquer ser humano precisa realizar suas necessidades básicas e as equipes se deslocam para locais sem recursos providos para tal fe</w:t>
      </w:r>
      <w:r w:rsidR="00A83D2D">
        <w:rPr>
          <w:rFonts w:ascii="Garamond" w:hAnsi="Garamond" w:cs="Arial"/>
        </w:rPr>
        <w:t>ito, a aquisição de banheiros químicos é indipensável.</w:t>
      </w:r>
    </w:p>
    <w:p w:rsidR="0005353D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AB1AC8" w:rsidRDefault="00AB1AC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81605" w:rsidRDefault="00081605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A83D2D" w:rsidRDefault="00A83D2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164C4A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Exemplo </w:t>
      </w:r>
      <w:r w:rsidR="00A83D2D">
        <w:rPr>
          <w:rFonts w:ascii="Garamond" w:hAnsi="Garamond" w:cs="Arial"/>
          <w:sz w:val="20"/>
          <w:szCs w:val="20"/>
        </w:rPr>
        <w:t>de banheiro químico a ser adquirido e disponibilizado:</w:t>
      </w:r>
    </w:p>
    <w:p w:rsidR="00164C4A" w:rsidRDefault="00A83D2D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  <w:sz w:val="20"/>
          <w:szCs w:val="20"/>
        </w:rPr>
        <w:drawing>
          <wp:inline distT="0" distB="0" distL="0" distR="0">
            <wp:extent cx="6391275" cy="4791075"/>
            <wp:effectExtent l="19050" t="0" r="9525" b="0"/>
            <wp:docPr id="2" name="Imagem 2" descr="C:\Users\Davi\Downloads\banheiroquim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banheiroquimi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9123A" w:rsidRPr="00243903" w:rsidRDefault="00A5105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605" w:rsidRDefault="00081605" w:rsidP="002172CB">
      <w:pPr>
        <w:pStyle w:val="Cabealho"/>
      </w:pPr>
      <w:r>
        <w:separator/>
      </w:r>
    </w:p>
  </w:endnote>
  <w:endnote w:type="continuationSeparator" w:id="0">
    <w:p w:rsidR="00081605" w:rsidRDefault="0008160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605" w:rsidRDefault="00081605" w:rsidP="002172CB">
      <w:pPr>
        <w:pStyle w:val="Cabealho"/>
      </w:pPr>
      <w:r>
        <w:separator/>
      </w:r>
    </w:p>
  </w:footnote>
  <w:footnote w:type="continuationSeparator" w:id="0">
    <w:p w:rsidR="00081605" w:rsidRDefault="0008160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081605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081605" w:rsidRDefault="00081605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1040303" r:id="rId2"/>
            </w:object>
          </w:r>
        </w:p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081605" w:rsidRDefault="0008160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081605" w:rsidRPr="007F2110" w:rsidRDefault="00081605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081605" w:rsidRPr="007F2110" w:rsidRDefault="00081605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081605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81605" w:rsidRPr="007F2110" w:rsidRDefault="000816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081605" w:rsidRPr="007F2110" w:rsidRDefault="000816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081605" w:rsidRPr="007F2110" w:rsidRDefault="000816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081605" w:rsidRPr="007F2110" w:rsidRDefault="000816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081605" w:rsidRPr="007F2110" w:rsidRDefault="000816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081605" w:rsidRPr="007F2110" w:rsidRDefault="000816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081605" w:rsidRPr="007F2110" w:rsidRDefault="000816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081605" w:rsidRPr="007F2110" w:rsidRDefault="0008160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081605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1605" w:rsidRPr="00FE5C81" w:rsidRDefault="00FE5C81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FE5C81">
            <w:rPr>
              <w:rFonts w:ascii="Arial" w:hAnsi="Arial" w:cs="Arial"/>
              <w:b/>
              <w:bCs/>
            </w:rPr>
            <w:t>538</w:t>
          </w:r>
        </w:p>
      </w:tc>
    </w:tr>
    <w:tr w:rsidR="00081605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81605" w:rsidRPr="00107FA2" w:rsidRDefault="0008160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81605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081605" w:rsidRPr="007F2110" w:rsidRDefault="00081605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81605" w:rsidRPr="00107FA2" w:rsidRDefault="0008160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81605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081605" w:rsidRPr="007F2110" w:rsidRDefault="00081605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81605" w:rsidRPr="00107FA2" w:rsidRDefault="0008160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81605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081605" w:rsidRPr="007F2110" w:rsidRDefault="0008160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107FA2" w:rsidRDefault="0008160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81605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7F2110" w:rsidRDefault="00081605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081605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81605" w:rsidRPr="007F2110" w:rsidRDefault="0008160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081605" w:rsidRPr="00FE5C81" w:rsidRDefault="0008160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FE5C81">
            <w:rPr>
              <w:rFonts w:ascii="Garamond" w:hAnsi="Garamond" w:cs="Arial"/>
              <w:bCs/>
              <w:sz w:val="20"/>
              <w:szCs w:val="20"/>
            </w:rPr>
            <w:t>Recebi em:</w:t>
          </w:r>
          <w:r w:rsidR="00FE5C8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FE5C81" w:rsidRPr="00FE5C81">
            <w:rPr>
              <w:rFonts w:ascii="Garamond" w:hAnsi="Garamond" w:cs="Arial"/>
              <w:bCs/>
              <w:sz w:val="20"/>
              <w:szCs w:val="20"/>
            </w:rPr>
            <w:t>04.05.2021</w:t>
          </w:r>
          <w:r w:rsidR="00FE5C81">
            <w:rPr>
              <w:rFonts w:ascii="Garamond" w:hAnsi="Garamond" w:cs="Arial"/>
              <w:bCs/>
              <w:sz w:val="20"/>
              <w:szCs w:val="20"/>
            </w:rPr>
            <w:t>.</w:t>
          </w:r>
        </w:p>
        <w:p w:rsidR="00081605" w:rsidRPr="007F2110" w:rsidRDefault="00081605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081605" w:rsidRPr="007F2110" w:rsidRDefault="0008160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81605" w:rsidRPr="007F2110" w:rsidRDefault="0008160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81605" w:rsidRPr="00F2782E" w:rsidRDefault="0008160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81605" w:rsidRDefault="00081605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160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46488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0E4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6E1A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3A66"/>
    <w:rsid w:val="00A83D2D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5C81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1328-DE07-4F55-B2DC-95CDECF1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171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2021-04-27T18:50:00Z</cp:lastPrinted>
  <dcterms:created xsi:type="dcterms:W3CDTF">2021-04-15T20:52:00Z</dcterms:created>
  <dcterms:modified xsi:type="dcterms:W3CDTF">2021-04-27T18:52:00Z</dcterms:modified>
</cp:coreProperties>
</file>