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CE2A6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2A66">
              <w:rPr>
                <w:rFonts w:ascii="Arial" w:hAnsi="Arial" w:cs="Arial"/>
                <w:b/>
                <w:sz w:val="22"/>
                <w:szCs w:val="22"/>
              </w:rPr>
              <w:t>LIMPEZA DE UM TERRENO DO MUNICIPIO LOCALIZADO NO BAIRRO ALTO DA BOA VISTA NA RUA DAS GARÇAS, EM FRENTE QUADRA 40 LOTE 45, SITUADO NO ALTO DA BOA VISTA.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</w:t>
            </w:r>
            <w:r w:rsidR="00CE2A66">
              <w:rPr>
                <w:rFonts w:ascii="Arial" w:hAnsi="Arial" w:cs="Arial"/>
              </w:rPr>
              <w:t>limpeza de um terreno pertencente ao município localizado em frente a lote 45 na quadra 40</w:t>
            </w:r>
            <w:proofErr w:type="gramStart"/>
            <w:r w:rsidR="00CE2A66">
              <w:rPr>
                <w:rFonts w:ascii="Arial" w:hAnsi="Arial" w:cs="Arial"/>
              </w:rPr>
              <w:t xml:space="preserve">  </w:t>
            </w:r>
            <w:proofErr w:type="gramEnd"/>
            <w:r w:rsidR="00CE2A66">
              <w:rPr>
                <w:rFonts w:ascii="Arial" w:hAnsi="Arial" w:cs="Arial"/>
              </w:rPr>
              <w:t>no Bairro Alto da Boa Vista</w:t>
            </w:r>
            <w:r w:rsidR="00DD4D17">
              <w:rPr>
                <w:rFonts w:ascii="Arial" w:hAnsi="Arial" w:cs="Arial"/>
              </w:rPr>
              <w:t>.</w:t>
            </w:r>
          </w:p>
          <w:p w:rsidR="00DD4D17" w:rsidRDefault="00DD4D17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924F81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DD4D17">
              <w:rPr>
                <w:rFonts w:ascii="Arial" w:hAnsi="Arial" w:cs="Arial"/>
              </w:rPr>
              <w:t xml:space="preserve">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5F6A3D">
              <w:rPr>
                <w:rFonts w:ascii="Arial" w:hAnsi="Arial" w:cs="Arial"/>
              </w:rPr>
              <w:t xml:space="preserve">, </w:t>
            </w:r>
            <w:r w:rsidR="00ED0BF9">
              <w:rPr>
                <w:rFonts w:ascii="Arial" w:hAnsi="Arial" w:cs="Arial"/>
              </w:rPr>
              <w:t>segundo os mesmos</w:t>
            </w:r>
            <w:r w:rsidR="00924F81">
              <w:rPr>
                <w:rFonts w:ascii="Arial" w:hAnsi="Arial" w:cs="Arial"/>
              </w:rPr>
              <w:t xml:space="preserve">, </w:t>
            </w:r>
            <w:proofErr w:type="spellStart"/>
            <w:r w:rsidR="00924F81">
              <w:rPr>
                <w:rFonts w:ascii="Arial" w:hAnsi="Arial" w:cs="Arial"/>
              </w:rPr>
              <w:t>exisitia</w:t>
            </w:r>
            <w:proofErr w:type="spellEnd"/>
            <w:r w:rsidR="00924F81">
              <w:rPr>
                <w:rFonts w:ascii="Arial" w:hAnsi="Arial" w:cs="Arial"/>
              </w:rPr>
              <w:t xml:space="preserve"> um morador do bairro que zelava pelo lote, mas foi notificado a parar de cultivar nos lotes que pertencem ao município, agora a situação é precária o mato tomou conta e está servindo de deposito de lixo e criadouro de animais peçonhento</w:t>
            </w:r>
            <w:r w:rsidR="001226D6">
              <w:rPr>
                <w:rFonts w:ascii="Arial" w:hAnsi="Arial" w:cs="Arial"/>
              </w:rPr>
              <w:t>.</w:t>
            </w:r>
            <w:r w:rsidR="00DD4D17">
              <w:rPr>
                <w:rFonts w:ascii="Arial" w:hAnsi="Arial" w:cs="Arial"/>
              </w:rPr>
              <w:t xml:space="preserve"> Sendo assim</w:t>
            </w:r>
            <w:r w:rsidR="00924F81">
              <w:rPr>
                <w:rFonts w:ascii="Arial" w:hAnsi="Arial" w:cs="Arial"/>
              </w:rPr>
              <w:t xml:space="preserve"> acreditamos que a presente indicação seja de relevância para o município de tangara da serra.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 xml:space="preserve">aos </w:t>
            </w:r>
            <w:r w:rsidR="00924F81">
              <w:rPr>
                <w:rFonts w:ascii="Arial" w:hAnsi="Arial" w:cs="Arial"/>
              </w:rPr>
              <w:t>dezoito dias</w:t>
            </w:r>
            <w:proofErr w:type="gramStart"/>
            <w:r w:rsidR="00924F81">
              <w:rPr>
                <w:rFonts w:ascii="Arial" w:hAnsi="Arial" w:cs="Arial"/>
              </w:rPr>
              <w:t xml:space="preserve"> </w:t>
            </w:r>
            <w:r w:rsidR="00D135A1">
              <w:rPr>
                <w:rFonts w:ascii="Arial" w:hAnsi="Arial" w:cs="Arial"/>
              </w:rPr>
              <w:t xml:space="preserve"> </w:t>
            </w:r>
            <w:proofErr w:type="gramEnd"/>
            <w:r w:rsidR="00D135A1">
              <w:rPr>
                <w:rFonts w:ascii="Arial" w:hAnsi="Arial" w:cs="Arial"/>
              </w:rPr>
              <w:t xml:space="preserve">do mês de </w:t>
            </w:r>
            <w:r w:rsidR="00924F81">
              <w:rPr>
                <w:rFonts w:ascii="Arial" w:hAnsi="Arial" w:cs="Arial"/>
              </w:rPr>
              <w:t>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CF" w:rsidRDefault="00297DCF" w:rsidP="002172CB">
      <w:pPr>
        <w:pStyle w:val="Cabealho"/>
      </w:pPr>
      <w:r>
        <w:separator/>
      </w:r>
    </w:p>
  </w:endnote>
  <w:endnote w:type="continuationSeparator" w:id="0">
    <w:p w:rsidR="00297DCF" w:rsidRDefault="00297DC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CF" w:rsidRDefault="00297D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CF" w:rsidRDefault="00297DC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CF" w:rsidRDefault="00297D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CF" w:rsidRDefault="00297DCF" w:rsidP="002172CB">
      <w:pPr>
        <w:pStyle w:val="Cabealho"/>
      </w:pPr>
      <w:r>
        <w:separator/>
      </w:r>
    </w:p>
  </w:footnote>
  <w:footnote w:type="continuationSeparator" w:id="0">
    <w:p w:rsidR="00297DCF" w:rsidRDefault="00297DC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CF" w:rsidRDefault="00297DC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CF" w:rsidRDefault="00297DC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97DC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97DCF" w:rsidRDefault="00297DC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3497100" r:id="rId2"/>
            </w:objec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97DC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FD1B0F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97DC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97DCF" w:rsidRPr="001F7A0C" w:rsidRDefault="00297DC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97DCF" w:rsidRPr="00FD1B0F" w:rsidRDefault="00924F81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487</w:t>
          </w:r>
          <w:r w:rsidR="00297DCF">
            <w:rPr>
              <w:rFonts w:ascii="Arial" w:hAnsi="Arial" w:cs="Arial"/>
              <w:b/>
              <w:bCs/>
            </w:rPr>
            <w:t>/2017</w:t>
          </w:r>
        </w:p>
      </w:tc>
    </w:tr>
    <w:tr w:rsidR="00297DC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97DCF" w:rsidRPr="00107FA2" w:rsidRDefault="00297DC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97DCF" w:rsidRPr="00107FA2" w:rsidRDefault="00297DC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97DCF" w:rsidRPr="001F7A0C" w:rsidRDefault="00297DC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 MAURIZAN GODOI.</w:t>
          </w:r>
        </w:p>
      </w:tc>
    </w:tr>
    <w:tr w:rsidR="00297DC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97DCF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97DCF" w:rsidRDefault="00924F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18/04</w:t>
          </w:r>
          <w:r w:rsidR="00297DCF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97DCF" w:rsidRPr="00F2782E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F2782E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97DCF" w:rsidRDefault="00297DC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C7F3E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97DCF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4F81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2A66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2</cp:revision>
  <cp:lastPrinted>2017-01-23T12:46:00Z</cp:lastPrinted>
  <dcterms:created xsi:type="dcterms:W3CDTF">2017-04-12T14:12:00Z</dcterms:created>
  <dcterms:modified xsi:type="dcterms:W3CDTF">2017-04-12T14:12:00Z</dcterms:modified>
</cp:coreProperties>
</file>