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8" w:type="dxa"/>
        <w:tblInd w:w="-72" w:type="dxa"/>
        <w:tblLook w:val="01E0"/>
      </w:tblPr>
      <w:tblGrid>
        <w:gridCol w:w="236"/>
        <w:gridCol w:w="9822"/>
      </w:tblGrid>
      <w:tr w:rsidR="00B31BD1" w:rsidRPr="00E51699" w:rsidTr="00DB029C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822" w:type="dxa"/>
          </w:tcPr>
          <w:p w:rsidR="00D86BEC" w:rsidRPr="000E31C8" w:rsidRDefault="0051119B" w:rsidP="00925B5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5B52">
              <w:rPr>
                <w:rFonts w:ascii="Arial" w:hAnsi="Arial" w:cs="Arial"/>
                <w:b/>
                <w:sz w:val="22"/>
                <w:szCs w:val="22"/>
              </w:rPr>
              <w:t>PROVIDENCIAR ILUMINAÇÃO EM ALGUMAS RUAS NO BAIRRO JARDIM DOS IPÊS.</w:t>
            </w:r>
          </w:p>
        </w:tc>
      </w:tr>
      <w:tr w:rsidR="00B31BD1" w:rsidRPr="00E51699" w:rsidTr="00DB029C">
        <w:trPr>
          <w:trHeight w:val="7503"/>
        </w:trPr>
        <w:tc>
          <w:tcPr>
            <w:tcW w:w="10058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925B52">
              <w:rPr>
                <w:rFonts w:ascii="Arial" w:hAnsi="Arial" w:cs="Arial"/>
              </w:rPr>
              <w:t xml:space="preserve"> providencias iluminação</w:t>
            </w:r>
            <w:r w:rsidR="00095C6A">
              <w:rPr>
                <w:rFonts w:ascii="Arial" w:hAnsi="Arial" w:cs="Arial"/>
              </w:rPr>
              <w:t xml:space="preserve"> no Bairro Jardim dos Ipês</w:t>
            </w:r>
            <w:r w:rsidR="00925B52">
              <w:rPr>
                <w:rFonts w:ascii="Arial" w:hAnsi="Arial" w:cs="Arial"/>
              </w:rPr>
              <w:t>, em algumas ruas que se encontram totalmente sem iluminação.</w:t>
            </w:r>
          </w:p>
          <w:p w:rsidR="00925B52" w:rsidRDefault="00925B52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</w:t>
            </w: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5B52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bairro </w:t>
            </w:r>
            <w:r w:rsidR="00925B52">
              <w:rPr>
                <w:rFonts w:ascii="Arial" w:hAnsi="Arial" w:cs="Arial"/>
              </w:rPr>
              <w:t>Jardim dos Ipês</w:t>
            </w:r>
            <w:r w:rsidR="005F6A3D">
              <w:rPr>
                <w:rFonts w:ascii="Arial" w:hAnsi="Arial" w:cs="Arial"/>
              </w:rPr>
              <w:t>, na Rua</w:t>
            </w:r>
            <w:r w:rsidR="00925B52">
              <w:rPr>
                <w:rFonts w:ascii="Arial" w:hAnsi="Arial" w:cs="Arial"/>
              </w:rPr>
              <w:t xml:space="preserve"> das canelas</w:t>
            </w:r>
            <w:r w:rsidR="00373AF9">
              <w:rPr>
                <w:rFonts w:ascii="Arial" w:hAnsi="Arial" w:cs="Arial"/>
              </w:rPr>
              <w:t>, Aroeira e cabriúva</w:t>
            </w:r>
            <w:r w:rsidR="00784153">
              <w:rPr>
                <w:rFonts w:ascii="Arial" w:hAnsi="Arial" w:cs="Arial"/>
              </w:rPr>
              <w:t xml:space="preserve">. </w:t>
            </w:r>
            <w:r w:rsidR="00373AF9">
              <w:rPr>
                <w:rFonts w:ascii="Arial" w:hAnsi="Arial" w:cs="Arial"/>
              </w:rPr>
              <w:t>Os moradores dessas ruas estão solicitando o pedido de iluminação</w:t>
            </w:r>
            <w:r w:rsidR="007A43F9">
              <w:rPr>
                <w:rFonts w:ascii="Arial" w:hAnsi="Arial" w:cs="Arial"/>
              </w:rPr>
              <w:t>,</w:t>
            </w:r>
            <w:r w:rsidR="00373AF9">
              <w:rPr>
                <w:rFonts w:ascii="Arial" w:hAnsi="Arial" w:cs="Arial"/>
              </w:rPr>
              <w:t xml:space="preserve"> devido a se sentirem amedro</w:t>
            </w:r>
            <w:r w:rsidR="007A43F9">
              <w:rPr>
                <w:rFonts w:ascii="Arial" w:hAnsi="Arial" w:cs="Arial"/>
              </w:rPr>
              <w:t>ntados, pelo fato de acontecer</w:t>
            </w:r>
            <w:r w:rsidR="00373AF9">
              <w:rPr>
                <w:rFonts w:ascii="Arial" w:hAnsi="Arial" w:cs="Arial"/>
              </w:rPr>
              <w:t xml:space="preserve"> vários furtos e roubos</w:t>
            </w:r>
            <w:r w:rsidR="007A43F9">
              <w:rPr>
                <w:rFonts w:ascii="Arial" w:hAnsi="Arial" w:cs="Arial"/>
              </w:rPr>
              <w:t xml:space="preserve"> na região</w:t>
            </w:r>
            <w:r w:rsidR="00373AF9">
              <w:rPr>
                <w:rFonts w:ascii="Arial" w:hAnsi="Arial" w:cs="Arial"/>
              </w:rPr>
              <w:t>, afinal o local escuro facilita a marginalização nas distintas regiões citadas acima, sendo assim acredita</w:t>
            </w:r>
            <w:r w:rsidR="007A43F9">
              <w:rPr>
                <w:rFonts w:ascii="Arial" w:hAnsi="Arial" w:cs="Arial"/>
              </w:rPr>
              <w:t>mos que a indicação se faz necessário para preservar a segurança dos moradores do bairro.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DB029C">
              <w:rPr>
                <w:rFonts w:ascii="Arial" w:hAnsi="Arial" w:cs="Arial"/>
              </w:rPr>
              <w:t>aos quatro dias do mês de abril</w:t>
            </w:r>
            <w:r w:rsidR="00A94B98">
              <w:rPr>
                <w:rFonts w:ascii="Arial" w:hAnsi="Arial" w:cs="Arial"/>
              </w:rPr>
              <w:t xml:space="preserve"> de dois mil e dezessete.</w:t>
            </w: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7A43F9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F1290A">
              <w:rPr>
                <w:rFonts w:ascii="Arial" w:hAnsi="Arial" w:cs="Arial"/>
                <w:b/>
              </w:rPr>
              <w:t>/ Hélio da Nazaré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  <w:r w:rsidR="00DB25C9">
              <w:rPr>
                <w:rFonts w:ascii="Arial" w:hAnsi="Arial" w:cs="Arial"/>
                <w:b/>
              </w:rPr>
              <w:t>es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71" w:rsidRDefault="00EB3E71" w:rsidP="002172CB">
      <w:pPr>
        <w:pStyle w:val="Cabealho"/>
      </w:pPr>
      <w:r>
        <w:separator/>
      </w:r>
    </w:p>
  </w:endnote>
  <w:endnote w:type="continuationSeparator" w:id="0">
    <w:p w:rsidR="00EB3E71" w:rsidRDefault="00EB3E7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71" w:rsidRDefault="00EB3E71" w:rsidP="002172CB">
      <w:pPr>
        <w:pStyle w:val="Cabealho"/>
      </w:pPr>
      <w:r>
        <w:separator/>
      </w:r>
    </w:p>
  </w:footnote>
  <w:footnote w:type="continuationSeparator" w:id="0">
    <w:p w:rsidR="00EB3E71" w:rsidRDefault="00EB3E7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2453340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DB029C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434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es: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056347">
            <w:rPr>
              <w:rFonts w:ascii="Arial" w:hAnsi="Arial" w:cs="Arial"/>
              <w:b/>
              <w:bCs/>
            </w:rPr>
            <w:t xml:space="preserve">es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 xml:space="preserve"> / HÉLIO DA NAZARÉ.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DB029C">
            <w:rPr>
              <w:rFonts w:ascii="Arial" w:hAnsi="Arial" w:cs="Arial"/>
              <w:bCs/>
              <w:sz w:val="20"/>
              <w:szCs w:val="20"/>
            </w:rPr>
            <w:t>04/04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AF9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7F3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36E0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43F9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7F59C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25B52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0AED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B98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163EF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029C"/>
    <w:rsid w:val="00DB25C9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159E"/>
    <w:rsid w:val="00E633C6"/>
    <w:rsid w:val="00E63AD4"/>
    <w:rsid w:val="00E65892"/>
    <w:rsid w:val="00E669E0"/>
    <w:rsid w:val="00E673D5"/>
    <w:rsid w:val="00E70F4C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3E71"/>
    <w:rsid w:val="00EB6880"/>
    <w:rsid w:val="00EB7312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290A"/>
    <w:rsid w:val="00F16E4F"/>
    <w:rsid w:val="00F25201"/>
    <w:rsid w:val="00F2782E"/>
    <w:rsid w:val="00F2790F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8</cp:revision>
  <cp:lastPrinted>2017-01-23T12:38:00Z</cp:lastPrinted>
  <dcterms:created xsi:type="dcterms:W3CDTF">2017-01-20T11:50:00Z</dcterms:created>
  <dcterms:modified xsi:type="dcterms:W3CDTF">2017-03-31T12:16:00Z</dcterms:modified>
</cp:coreProperties>
</file>