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156095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B82B2F">
              <w:rPr>
                <w:rFonts w:ascii="Arial" w:hAnsi="Arial" w:cs="Arial"/>
                <w:b/>
                <w:sz w:val="22"/>
                <w:szCs w:val="22"/>
              </w:rPr>
              <w:t xml:space="preserve"> A INSTALAÇÃO DE BRINQUEDOS AD</w:t>
            </w:r>
            <w:r w:rsidR="00156095">
              <w:rPr>
                <w:rFonts w:ascii="Arial" w:hAnsi="Arial" w:cs="Arial"/>
                <w:b/>
                <w:sz w:val="22"/>
                <w:szCs w:val="22"/>
              </w:rPr>
              <w:t>APTADOS PARA CRIANÇAS COM</w:t>
            </w:r>
            <w:r w:rsidR="00B82B2F">
              <w:rPr>
                <w:rFonts w:ascii="Arial" w:hAnsi="Arial" w:cs="Arial"/>
                <w:b/>
                <w:sz w:val="22"/>
                <w:szCs w:val="22"/>
              </w:rPr>
              <w:t xml:space="preserve"> DEFICIÊNCIA</w:t>
            </w:r>
            <w:r w:rsidR="00156095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B82B2F">
              <w:rPr>
                <w:rFonts w:ascii="Arial" w:hAnsi="Arial" w:cs="Arial"/>
                <w:b/>
                <w:sz w:val="22"/>
                <w:szCs w:val="22"/>
              </w:rPr>
              <w:t xml:space="preserve"> NOS PARQUES E ÁREAS DE LAZER NO ÂMBITO DO MUNICÍPIO DE TANGARA DA SERRA.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915773" w:rsidRPr="00E51699" w:rsidRDefault="00915773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Default="003A56A4" w:rsidP="008469F9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B82B2F">
              <w:rPr>
                <w:rFonts w:ascii="Arial" w:hAnsi="Arial" w:cs="Arial"/>
              </w:rPr>
              <w:t xml:space="preserve">Poder Executivo Municipal a instalação de brinquedos adaptados em parques para </w:t>
            </w:r>
            <w:r w:rsidR="00E051C4">
              <w:rPr>
                <w:rFonts w:ascii="Arial" w:hAnsi="Arial" w:cs="Arial"/>
              </w:rPr>
              <w:t>crianças com</w:t>
            </w:r>
            <w:r w:rsidR="00B82B2F">
              <w:rPr>
                <w:rFonts w:ascii="Arial" w:hAnsi="Arial" w:cs="Arial"/>
              </w:rPr>
              <w:t xml:space="preserve"> deficiência</w:t>
            </w:r>
            <w:r w:rsidR="00E051C4">
              <w:rPr>
                <w:rFonts w:ascii="Arial" w:hAnsi="Arial" w:cs="Arial"/>
              </w:rPr>
              <w:t>s</w:t>
            </w:r>
            <w:r w:rsidR="00B82B2F">
              <w:rPr>
                <w:rFonts w:ascii="Arial" w:hAnsi="Arial" w:cs="Arial"/>
              </w:rPr>
              <w:t>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4A5455" w:rsidRDefault="004A5455" w:rsidP="00A3467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B82B2F" w:rsidRPr="001A1FD2" w:rsidRDefault="001C4E6F" w:rsidP="005A0A94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Indica-</w:t>
            </w:r>
            <w:r w:rsidR="00B82B2F">
              <w:rPr>
                <w:rFonts w:ascii="Arial" w:hAnsi="Arial" w:cs="Arial"/>
              </w:rPr>
              <w:t xml:space="preserve">se ao Poder </w:t>
            </w:r>
            <w:proofErr w:type="gramStart"/>
            <w:r w:rsidR="00B82B2F">
              <w:rPr>
                <w:rFonts w:ascii="Arial" w:hAnsi="Arial" w:cs="Arial"/>
              </w:rPr>
              <w:t xml:space="preserve">Executivo a instalação de brinquedos adaptados em todos os parques e áreas de lazer </w:t>
            </w:r>
            <w:r w:rsidR="005A0A94">
              <w:rPr>
                <w:rFonts w:ascii="Arial" w:hAnsi="Arial" w:cs="Arial"/>
              </w:rPr>
              <w:t>deste município</w:t>
            </w:r>
            <w:proofErr w:type="gramEnd"/>
            <w:r w:rsidR="005A0A94">
              <w:rPr>
                <w:rFonts w:ascii="Arial" w:hAnsi="Arial" w:cs="Arial"/>
              </w:rPr>
              <w:t xml:space="preserve">, para atender </w:t>
            </w:r>
            <w:r w:rsidR="00E051C4">
              <w:rPr>
                <w:rFonts w:ascii="Arial" w:hAnsi="Arial" w:cs="Arial"/>
              </w:rPr>
              <w:t>crianças com</w:t>
            </w:r>
            <w:r w:rsidR="00B82B2F">
              <w:rPr>
                <w:rFonts w:ascii="Arial" w:hAnsi="Arial" w:cs="Arial"/>
              </w:rPr>
              <w:t xml:space="preserve"> deficiência</w:t>
            </w:r>
            <w:r w:rsidR="005A0A94">
              <w:rPr>
                <w:rFonts w:ascii="Arial" w:hAnsi="Arial" w:cs="Arial"/>
              </w:rPr>
              <w:t>s</w:t>
            </w:r>
            <w:r w:rsidR="005A0A94">
              <w:rPr>
                <w:rFonts w:ascii="Arial" w:hAnsi="Arial" w:cs="Arial"/>
                <w:shd w:val="clear" w:color="auto" w:fill="FFFFFF"/>
              </w:rPr>
              <w:t>. E</w:t>
            </w:r>
            <w:r w:rsidR="005A0A94" w:rsidRPr="005A0A94">
              <w:rPr>
                <w:rFonts w:ascii="Arial" w:hAnsi="Arial" w:cs="Arial"/>
                <w:shd w:val="clear" w:color="auto" w:fill="FFFFFF"/>
              </w:rPr>
              <w:t xml:space="preserve">sses brinquedos permitirão que </w:t>
            </w:r>
            <w:r w:rsidR="005A0A94">
              <w:rPr>
                <w:rFonts w:ascii="Arial" w:hAnsi="Arial" w:cs="Arial"/>
                <w:shd w:val="clear" w:color="auto" w:fill="FFFFFF"/>
              </w:rPr>
              <w:t>essas crianças</w:t>
            </w:r>
            <w:r w:rsidR="005A0A94" w:rsidRPr="005A0A94">
              <w:rPr>
                <w:rFonts w:ascii="Arial" w:hAnsi="Arial" w:cs="Arial"/>
                <w:shd w:val="clear" w:color="auto" w:fill="FFFFFF"/>
              </w:rPr>
              <w:t>, que são geralmente retraídas devido às suas limitações, possam desfrutar do prazer de brincar</w:t>
            </w:r>
            <w:r w:rsidR="005A0A94">
              <w:rPr>
                <w:rFonts w:ascii="Arial" w:hAnsi="Arial" w:cs="Arial"/>
                <w:shd w:val="clear" w:color="auto" w:fill="FFFFFF"/>
              </w:rPr>
              <w:t xml:space="preserve"> em </w:t>
            </w:r>
            <w:r w:rsidR="005A0A94" w:rsidRPr="005A0A94">
              <w:rPr>
                <w:rFonts w:ascii="Arial" w:hAnsi="Arial" w:cs="Arial"/>
                <w:shd w:val="clear" w:color="auto" w:fill="FFFFFF"/>
              </w:rPr>
              <w:t>harmonia com as outras crianças, trazendo assim um efeito fisiológico e psíquico positivo para o crescimento pessoal</w:t>
            </w:r>
            <w:r w:rsidR="005A0A94">
              <w:rPr>
                <w:rFonts w:ascii="Arial" w:hAnsi="Arial" w:cs="Arial"/>
                <w:shd w:val="clear" w:color="auto" w:fill="FFFFFF"/>
              </w:rPr>
              <w:t>.</w:t>
            </w:r>
          </w:p>
          <w:p w:rsidR="005A0A94" w:rsidRDefault="005A0A94" w:rsidP="005A0A94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3100D5" w:rsidRPr="00E51699" w:rsidRDefault="00B31BD1" w:rsidP="005A0A94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560FF8">
              <w:rPr>
                <w:rFonts w:ascii="Arial" w:hAnsi="Arial" w:cs="Arial"/>
              </w:rPr>
              <w:t xml:space="preserve">ao </w:t>
            </w:r>
            <w:r w:rsidR="004F5220">
              <w:rPr>
                <w:rFonts w:ascii="Arial" w:hAnsi="Arial" w:cs="Arial"/>
              </w:rPr>
              <w:t>décimo quinto</w:t>
            </w:r>
            <w:r w:rsidR="00560FF8">
              <w:rPr>
                <w:rFonts w:ascii="Arial" w:hAnsi="Arial" w:cs="Arial"/>
              </w:rPr>
              <w:t xml:space="preserve"> dia do mês de março </w:t>
            </w:r>
            <w:r w:rsidR="00F4074F">
              <w:rPr>
                <w:rFonts w:ascii="Arial" w:hAnsi="Arial" w:cs="Arial"/>
              </w:rPr>
              <w:t>do ano de dois mil e dezesseis.</w:t>
            </w:r>
          </w:p>
          <w:p w:rsidR="002E7E1E" w:rsidRDefault="004A5455" w:rsidP="004A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3362A9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62A9">
              <w:rPr>
                <w:rFonts w:ascii="Arial" w:hAnsi="Arial" w:cs="Arial"/>
                <w:b/>
              </w:rPr>
              <w:t xml:space="preserve"> </w:t>
            </w:r>
            <w:r w:rsidR="005A0A94">
              <w:rPr>
                <w:rFonts w:ascii="Arial" w:hAnsi="Arial" w:cs="Arial"/>
                <w:b/>
              </w:rPr>
              <w:t xml:space="preserve">                             </w:t>
            </w:r>
            <w:r w:rsidR="002F749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  <w:r>
              <w:rPr>
                <w:rFonts w:ascii="Arial" w:hAnsi="Arial" w:cs="Arial"/>
                <w:b/>
              </w:rPr>
              <w:t xml:space="preserve">                                           </w:t>
            </w:r>
          </w:p>
          <w:p w:rsidR="002216AA" w:rsidRPr="00E51699" w:rsidRDefault="004A5455" w:rsidP="002F7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3362A9">
              <w:rPr>
                <w:rFonts w:ascii="Arial" w:hAnsi="Arial" w:cs="Arial"/>
                <w:b/>
              </w:rPr>
              <w:t xml:space="preserve">    </w:t>
            </w:r>
            <w:r w:rsidR="002F7498">
              <w:rPr>
                <w:rFonts w:ascii="Arial" w:hAnsi="Arial" w:cs="Arial"/>
                <w:b/>
              </w:rPr>
              <w:t xml:space="preserve">                                </w:t>
            </w:r>
            <w:r w:rsidR="003362A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 </w:t>
            </w:r>
            <w:r w:rsidR="00060D20" w:rsidRPr="00E51699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220" w:rsidRDefault="004F5220" w:rsidP="002172CB">
      <w:pPr>
        <w:pStyle w:val="Cabealho"/>
      </w:pPr>
      <w:r>
        <w:separator/>
      </w:r>
    </w:p>
  </w:endnote>
  <w:endnote w:type="continuationSeparator" w:id="0">
    <w:p w:rsidR="004F5220" w:rsidRDefault="004F5220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220" w:rsidRDefault="004F5220" w:rsidP="002172CB">
      <w:pPr>
        <w:pStyle w:val="Cabealho"/>
      </w:pPr>
      <w:r>
        <w:separator/>
      </w:r>
    </w:p>
  </w:footnote>
  <w:footnote w:type="continuationSeparator" w:id="0">
    <w:p w:rsidR="004F5220" w:rsidRDefault="004F5220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4F5220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4F5220" w:rsidRDefault="004F5220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19622869" r:id="rId2"/>
            </w:object>
          </w:r>
        </w:p>
        <w:p w:rsidR="004F5220" w:rsidRDefault="004F5220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4F5220" w:rsidRDefault="004F5220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4F5220" w:rsidRPr="00107FA2" w:rsidRDefault="004F5220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4F5220" w:rsidRPr="00107FA2" w:rsidRDefault="004F5220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4F5220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5220" w:rsidRPr="001F7A0C" w:rsidRDefault="004F522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4F5220" w:rsidRPr="001F7A0C" w:rsidRDefault="004F522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5220" w:rsidRPr="001F7A0C" w:rsidRDefault="004F522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4F5220" w:rsidRPr="001F7A0C" w:rsidRDefault="004F522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5220" w:rsidRPr="001F7A0C" w:rsidRDefault="004F522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4F5220" w:rsidRPr="001F7A0C" w:rsidRDefault="004F522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5220" w:rsidRPr="001F7A0C" w:rsidRDefault="004F522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5220" w:rsidRPr="001F7A0C" w:rsidRDefault="004F522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4F5220" w:rsidRPr="001F7A0C" w:rsidRDefault="004F522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5220" w:rsidRPr="001F7A0C" w:rsidRDefault="004F522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4F5220" w:rsidRPr="001F7A0C" w:rsidRDefault="004F522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5220" w:rsidRPr="001F7A0C" w:rsidRDefault="004F522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4F5220" w:rsidRPr="001F7A0C" w:rsidRDefault="004F522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4F5220" w:rsidRPr="001F7A0C" w:rsidRDefault="004F522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Requerimento</w:t>
          </w:r>
        </w:p>
        <w:p w:rsidR="004F5220" w:rsidRPr="001F7A0C" w:rsidRDefault="004F522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4F5220" w:rsidRPr="001F7A0C" w:rsidRDefault="004F522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4F5220" w:rsidRPr="001F7A0C" w:rsidRDefault="004F522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4F5220" w:rsidRPr="001F7A0C" w:rsidRDefault="004F522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4F5220" w:rsidRPr="001F7A0C" w:rsidRDefault="004F522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4F5220" w:rsidRPr="001F7A0C" w:rsidRDefault="004F5220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5220" w:rsidRPr="00FD1B0F" w:rsidRDefault="004F5220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4F5220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5220" w:rsidRPr="001F7A0C" w:rsidRDefault="004F5220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F5220" w:rsidRPr="001F7A0C" w:rsidRDefault="004F5220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4F5220" w:rsidRPr="001F7A0C" w:rsidRDefault="004F5220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F5220" w:rsidRPr="00107FA2" w:rsidRDefault="004F522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5220" w:rsidRPr="00107FA2" w:rsidRDefault="004F522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5220" w:rsidRPr="00107FA2" w:rsidRDefault="004F522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5220" w:rsidRPr="00107FA2" w:rsidRDefault="004F522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5220" w:rsidRPr="00107FA2" w:rsidRDefault="004F522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5220" w:rsidRPr="00107FA2" w:rsidRDefault="004F522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5220" w:rsidRPr="00107FA2" w:rsidRDefault="004F522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4F5220" w:rsidRPr="00107FA2" w:rsidRDefault="004F522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4F5220" w:rsidRPr="00FD1B0F" w:rsidRDefault="004F5220" w:rsidP="001E5B3E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181/2016</w:t>
          </w:r>
        </w:p>
      </w:tc>
    </w:tr>
    <w:tr w:rsidR="004F5220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5220" w:rsidRPr="001F7A0C" w:rsidRDefault="004F522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F5220" w:rsidRPr="00107FA2" w:rsidRDefault="004F522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5220" w:rsidRPr="00107FA2" w:rsidRDefault="004F522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5220" w:rsidRPr="00107FA2" w:rsidRDefault="004F522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5220" w:rsidRPr="00107FA2" w:rsidRDefault="004F522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5220" w:rsidRPr="00107FA2" w:rsidRDefault="004F522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5220" w:rsidRPr="00107FA2" w:rsidRDefault="004F522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5220" w:rsidRPr="00107FA2" w:rsidRDefault="004F522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F5220" w:rsidRPr="00107FA2" w:rsidRDefault="004F522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F5220" w:rsidRPr="00107FA2" w:rsidRDefault="004F522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F5220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5220" w:rsidRPr="001F7A0C" w:rsidRDefault="004F522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4F5220" w:rsidRPr="00107FA2" w:rsidRDefault="004F5220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5220" w:rsidRPr="00107FA2" w:rsidRDefault="004F522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5220" w:rsidRPr="00107FA2" w:rsidRDefault="004F522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5220" w:rsidRPr="00107FA2" w:rsidRDefault="004F522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5220" w:rsidRPr="00107FA2" w:rsidRDefault="004F522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5220" w:rsidRPr="00107FA2" w:rsidRDefault="004F522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5220" w:rsidRPr="00107FA2" w:rsidRDefault="004F522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F5220" w:rsidRPr="00107FA2" w:rsidRDefault="004F522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F5220" w:rsidRPr="00107FA2" w:rsidRDefault="004F522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F5220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5220" w:rsidRPr="001F7A0C" w:rsidRDefault="004F522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4F5220" w:rsidRPr="00107FA2" w:rsidRDefault="004F5220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5220" w:rsidRPr="00107FA2" w:rsidRDefault="004F522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5220" w:rsidRPr="00107FA2" w:rsidRDefault="004F522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5220" w:rsidRPr="00107FA2" w:rsidRDefault="004F522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5220" w:rsidRPr="00107FA2" w:rsidRDefault="004F522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5220" w:rsidRPr="00107FA2" w:rsidRDefault="004F522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5220" w:rsidRPr="00107FA2" w:rsidRDefault="004F522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F5220" w:rsidRPr="00107FA2" w:rsidRDefault="004F522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F5220" w:rsidRPr="00107FA2" w:rsidRDefault="004F522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F5220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5220" w:rsidRPr="001F7A0C" w:rsidRDefault="004F522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4F5220" w:rsidRPr="001F7A0C" w:rsidRDefault="004F5220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5220" w:rsidRPr="00107FA2" w:rsidRDefault="004F522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5220" w:rsidRPr="00107FA2" w:rsidRDefault="004F522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5220" w:rsidRPr="00107FA2" w:rsidRDefault="004F522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5220" w:rsidRPr="00107FA2" w:rsidRDefault="004F522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5220" w:rsidRPr="00107FA2" w:rsidRDefault="004F522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5220" w:rsidRPr="00107FA2" w:rsidRDefault="004F522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5220" w:rsidRPr="00107FA2" w:rsidRDefault="004F522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5220" w:rsidRPr="00107FA2" w:rsidRDefault="004F522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F5220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5220" w:rsidRPr="001F7A0C" w:rsidRDefault="004F5220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4F5220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4F5220" w:rsidRDefault="004F522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4F5220" w:rsidRDefault="004F522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4F5220" w:rsidRDefault="004F5220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4F5220" w:rsidRDefault="004F5220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4F5220" w:rsidRDefault="004F5220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4F5220" w:rsidRPr="00F2782E" w:rsidRDefault="004F522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4F5220" w:rsidRPr="00F2782E" w:rsidRDefault="004F522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4F5220" w:rsidRDefault="004F5220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7510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9F6"/>
    <w:rsid w:val="00035C88"/>
    <w:rsid w:val="00044507"/>
    <w:rsid w:val="00045E3E"/>
    <w:rsid w:val="0005353C"/>
    <w:rsid w:val="00060D20"/>
    <w:rsid w:val="00060F1E"/>
    <w:rsid w:val="000623D3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11EC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E67F9"/>
    <w:rsid w:val="000F0CC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530F"/>
    <w:rsid w:val="00136E46"/>
    <w:rsid w:val="00140FFC"/>
    <w:rsid w:val="00144755"/>
    <w:rsid w:val="00154DB9"/>
    <w:rsid w:val="001552F9"/>
    <w:rsid w:val="00156095"/>
    <w:rsid w:val="00157DA2"/>
    <w:rsid w:val="00157E1C"/>
    <w:rsid w:val="001606B4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1D1F"/>
    <w:rsid w:val="001C3EF3"/>
    <w:rsid w:val="001C4E6F"/>
    <w:rsid w:val="001C7E62"/>
    <w:rsid w:val="001D11CA"/>
    <w:rsid w:val="001D36CB"/>
    <w:rsid w:val="001D53FD"/>
    <w:rsid w:val="001D6764"/>
    <w:rsid w:val="001E08D1"/>
    <w:rsid w:val="001E0CE9"/>
    <w:rsid w:val="001E2F14"/>
    <w:rsid w:val="001E561D"/>
    <w:rsid w:val="001E5B3E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28DE"/>
    <w:rsid w:val="00224BDB"/>
    <w:rsid w:val="00224EEC"/>
    <w:rsid w:val="002254F2"/>
    <w:rsid w:val="00225530"/>
    <w:rsid w:val="00226863"/>
    <w:rsid w:val="00234312"/>
    <w:rsid w:val="002361D2"/>
    <w:rsid w:val="002427D5"/>
    <w:rsid w:val="0024599D"/>
    <w:rsid w:val="002538C7"/>
    <w:rsid w:val="00267729"/>
    <w:rsid w:val="002678B8"/>
    <w:rsid w:val="0027452F"/>
    <w:rsid w:val="00275570"/>
    <w:rsid w:val="0028214F"/>
    <w:rsid w:val="00286096"/>
    <w:rsid w:val="0029041A"/>
    <w:rsid w:val="002909EC"/>
    <w:rsid w:val="00291487"/>
    <w:rsid w:val="00293105"/>
    <w:rsid w:val="00293EDF"/>
    <w:rsid w:val="00294A56"/>
    <w:rsid w:val="002A726F"/>
    <w:rsid w:val="002B0B15"/>
    <w:rsid w:val="002C041C"/>
    <w:rsid w:val="002C1168"/>
    <w:rsid w:val="002C5DA8"/>
    <w:rsid w:val="002C7C33"/>
    <w:rsid w:val="002D0C7B"/>
    <w:rsid w:val="002D2563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2AEF"/>
    <w:rsid w:val="003052FA"/>
    <w:rsid w:val="00307659"/>
    <w:rsid w:val="003100D5"/>
    <w:rsid w:val="00313395"/>
    <w:rsid w:val="00313C7C"/>
    <w:rsid w:val="0032060F"/>
    <w:rsid w:val="0033306A"/>
    <w:rsid w:val="00334D44"/>
    <w:rsid w:val="003362A9"/>
    <w:rsid w:val="00344AF9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120F"/>
    <w:rsid w:val="0039687E"/>
    <w:rsid w:val="003972F3"/>
    <w:rsid w:val="003A15B3"/>
    <w:rsid w:val="003A494D"/>
    <w:rsid w:val="003A56A4"/>
    <w:rsid w:val="003A7415"/>
    <w:rsid w:val="003B71C3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902"/>
    <w:rsid w:val="00416CB7"/>
    <w:rsid w:val="00417B6B"/>
    <w:rsid w:val="004242C6"/>
    <w:rsid w:val="00424D3B"/>
    <w:rsid w:val="004272F5"/>
    <w:rsid w:val="00427903"/>
    <w:rsid w:val="004401C7"/>
    <w:rsid w:val="004419A5"/>
    <w:rsid w:val="00444D97"/>
    <w:rsid w:val="004507E9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53BE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4669"/>
    <w:rsid w:val="004D5852"/>
    <w:rsid w:val="004D61E8"/>
    <w:rsid w:val="004D6FA2"/>
    <w:rsid w:val="004E7376"/>
    <w:rsid w:val="004F1C8F"/>
    <w:rsid w:val="004F5220"/>
    <w:rsid w:val="004F5D30"/>
    <w:rsid w:val="004F6A36"/>
    <w:rsid w:val="004F70D8"/>
    <w:rsid w:val="00523CDF"/>
    <w:rsid w:val="00525BE9"/>
    <w:rsid w:val="00534278"/>
    <w:rsid w:val="00540D05"/>
    <w:rsid w:val="00541133"/>
    <w:rsid w:val="005420C6"/>
    <w:rsid w:val="005421B7"/>
    <w:rsid w:val="0054294A"/>
    <w:rsid w:val="00542DF8"/>
    <w:rsid w:val="00542EAA"/>
    <w:rsid w:val="0054457A"/>
    <w:rsid w:val="00550FEA"/>
    <w:rsid w:val="005531E6"/>
    <w:rsid w:val="005543D1"/>
    <w:rsid w:val="00560FF8"/>
    <w:rsid w:val="00566743"/>
    <w:rsid w:val="00570AC3"/>
    <w:rsid w:val="00571E78"/>
    <w:rsid w:val="005720C1"/>
    <w:rsid w:val="00573A1F"/>
    <w:rsid w:val="00581735"/>
    <w:rsid w:val="00582259"/>
    <w:rsid w:val="005918DA"/>
    <w:rsid w:val="00595CEA"/>
    <w:rsid w:val="00596975"/>
    <w:rsid w:val="005A0A94"/>
    <w:rsid w:val="005A6DC5"/>
    <w:rsid w:val="005B16A5"/>
    <w:rsid w:val="005B33C9"/>
    <w:rsid w:val="005B7773"/>
    <w:rsid w:val="005C0B8F"/>
    <w:rsid w:val="005C111A"/>
    <w:rsid w:val="005C421F"/>
    <w:rsid w:val="005D02B5"/>
    <w:rsid w:val="005D0804"/>
    <w:rsid w:val="005D3FE8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65D1D"/>
    <w:rsid w:val="006677AB"/>
    <w:rsid w:val="00674E8D"/>
    <w:rsid w:val="006800D0"/>
    <w:rsid w:val="00684110"/>
    <w:rsid w:val="00685B55"/>
    <w:rsid w:val="00686C98"/>
    <w:rsid w:val="0069459C"/>
    <w:rsid w:val="006A3727"/>
    <w:rsid w:val="006A60F1"/>
    <w:rsid w:val="006A6F76"/>
    <w:rsid w:val="006B0C75"/>
    <w:rsid w:val="006B300B"/>
    <w:rsid w:val="006B3704"/>
    <w:rsid w:val="006B3EE9"/>
    <w:rsid w:val="006B6F56"/>
    <w:rsid w:val="006C053E"/>
    <w:rsid w:val="006C1CEF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6CDE"/>
    <w:rsid w:val="0073046A"/>
    <w:rsid w:val="007511AA"/>
    <w:rsid w:val="00751864"/>
    <w:rsid w:val="00752418"/>
    <w:rsid w:val="007546BF"/>
    <w:rsid w:val="00755CDB"/>
    <w:rsid w:val="00756008"/>
    <w:rsid w:val="007622BF"/>
    <w:rsid w:val="00763703"/>
    <w:rsid w:val="00770AEA"/>
    <w:rsid w:val="00772264"/>
    <w:rsid w:val="00772FA8"/>
    <w:rsid w:val="00782EFD"/>
    <w:rsid w:val="007833F4"/>
    <w:rsid w:val="00793AA0"/>
    <w:rsid w:val="007B12F8"/>
    <w:rsid w:val="007B1327"/>
    <w:rsid w:val="007B5537"/>
    <w:rsid w:val="007C1DED"/>
    <w:rsid w:val="007C7510"/>
    <w:rsid w:val="007D1873"/>
    <w:rsid w:val="007D2353"/>
    <w:rsid w:val="007D278B"/>
    <w:rsid w:val="007E599D"/>
    <w:rsid w:val="007E775A"/>
    <w:rsid w:val="007F352D"/>
    <w:rsid w:val="007F361D"/>
    <w:rsid w:val="007F3C0A"/>
    <w:rsid w:val="007F4457"/>
    <w:rsid w:val="0080023A"/>
    <w:rsid w:val="00800663"/>
    <w:rsid w:val="00813769"/>
    <w:rsid w:val="008170D0"/>
    <w:rsid w:val="00824858"/>
    <w:rsid w:val="00827284"/>
    <w:rsid w:val="008301AF"/>
    <w:rsid w:val="00840206"/>
    <w:rsid w:val="00840881"/>
    <w:rsid w:val="00840A8A"/>
    <w:rsid w:val="008462D1"/>
    <w:rsid w:val="008469F9"/>
    <w:rsid w:val="00847ADC"/>
    <w:rsid w:val="00854ACB"/>
    <w:rsid w:val="00856F7A"/>
    <w:rsid w:val="0085754C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6D22"/>
    <w:rsid w:val="008B72FB"/>
    <w:rsid w:val="008C2A7D"/>
    <w:rsid w:val="008C3666"/>
    <w:rsid w:val="008C3FEC"/>
    <w:rsid w:val="008C56CD"/>
    <w:rsid w:val="008C61EB"/>
    <w:rsid w:val="008C69F0"/>
    <w:rsid w:val="008D659C"/>
    <w:rsid w:val="008E6CCE"/>
    <w:rsid w:val="008E6F07"/>
    <w:rsid w:val="009006CB"/>
    <w:rsid w:val="00900783"/>
    <w:rsid w:val="00902723"/>
    <w:rsid w:val="009046AA"/>
    <w:rsid w:val="0090650B"/>
    <w:rsid w:val="00910DD6"/>
    <w:rsid w:val="0091321D"/>
    <w:rsid w:val="009156DD"/>
    <w:rsid w:val="00915773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66E6F"/>
    <w:rsid w:val="00970D3D"/>
    <w:rsid w:val="00975DB4"/>
    <w:rsid w:val="00977044"/>
    <w:rsid w:val="009820E4"/>
    <w:rsid w:val="009855CF"/>
    <w:rsid w:val="009909A7"/>
    <w:rsid w:val="00992228"/>
    <w:rsid w:val="009A11F6"/>
    <w:rsid w:val="009A3AC1"/>
    <w:rsid w:val="009A7F48"/>
    <w:rsid w:val="009B49AC"/>
    <w:rsid w:val="009C29E1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4674"/>
    <w:rsid w:val="00A35515"/>
    <w:rsid w:val="00A40E6E"/>
    <w:rsid w:val="00A41541"/>
    <w:rsid w:val="00A42446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246A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3227"/>
    <w:rsid w:val="00B03919"/>
    <w:rsid w:val="00B07DEF"/>
    <w:rsid w:val="00B1050D"/>
    <w:rsid w:val="00B10E1C"/>
    <w:rsid w:val="00B15406"/>
    <w:rsid w:val="00B201B1"/>
    <w:rsid w:val="00B232FA"/>
    <w:rsid w:val="00B239F6"/>
    <w:rsid w:val="00B2406F"/>
    <w:rsid w:val="00B25072"/>
    <w:rsid w:val="00B2534A"/>
    <w:rsid w:val="00B27A06"/>
    <w:rsid w:val="00B30938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2B2F"/>
    <w:rsid w:val="00B84391"/>
    <w:rsid w:val="00B86D61"/>
    <w:rsid w:val="00B877E0"/>
    <w:rsid w:val="00B92534"/>
    <w:rsid w:val="00BA302A"/>
    <w:rsid w:val="00BA456D"/>
    <w:rsid w:val="00BB7816"/>
    <w:rsid w:val="00BC428C"/>
    <w:rsid w:val="00BD55EE"/>
    <w:rsid w:val="00BE0E70"/>
    <w:rsid w:val="00BF21D7"/>
    <w:rsid w:val="00C1023D"/>
    <w:rsid w:val="00C1224D"/>
    <w:rsid w:val="00C1251F"/>
    <w:rsid w:val="00C161B0"/>
    <w:rsid w:val="00C20AFC"/>
    <w:rsid w:val="00C23ACB"/>
    <w:rsid w:val="00C253FD"/>
    <w:rsid w:val="00C258C5"/>
    <w:rsid w:val="00C26116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717DF"/>
    <w:rsid w:val="00C8131A"/>
    <w:rsid w:val="00C82DEB"/>
    <w:rsid w:val="00C92C1D"/>
    <w:rsid w:val="00C9319D"/>
    <w:rsid w:val="00C95789"/>
    <w:rsid w:val="00C96502"/>
    <w:rsid w:val="00C96CC7"/>
    <w:rsid w:val="00CA0809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27DDD"/>
    <w:rsid w:val="00D32F58"/>
    <w:rsid w:val="00D4486C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70DB9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3B45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75FC"/>
    <w:rsid w:val="00E04B3F"/>
    <w:rsid w:val="00E051C4"/>
    <w:rsid w:val="00E06FF2"/>
    <w:rsid w:val="00E127D4"/>
    <w:rsid w:val="00E14F32"/>
    <w:rsid w:val="00E26B67"/>
    <w:rsid w:val="00E324D7"/>
    <w:rsid w:val="00E373D5"/>
    <w:rsid w:val="00E4218E"/>
    <w:rsid w:val="00E4371E"/>
    <w:rsid w:val="00E441DC"/>
    <w:rsid w:val="00E45AA5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81610"/>
    <w:rsid w:val="00E85C6D"/>
    <w:rsid w:val="00E90B06"/>
    <w:rsid w:val="00E958FE"/>
    <w:rsid w:val="00E96168"/>
    <w:rsid w:val="00E97159"/>
    <w:rsid w:val="00E9738D"/>
    <w:rsid w:val="00EA03D8"/>
    <w:rsid w:val="00EA335E"/>
    <w:rsid w:val="00EA5BC6"/>
    <w:rsid w:val="00EB2816"/>
    <w:rsid w:val="00EB5D4E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04185"/>
    <w:rsid w:val="00F052EA"/>
    <w:rsid w:val="00F1534F"/>
    <w:rsid w:val="00F16E4F"/>
    <w:rsid w:val="00F25201"/>
    <w:rsid w:val="00F26CF5"/>
    <w:rsid w:val="00F2782E"/>
    <w:rsid w:val="00F4074F"/>
    <w:rsid w:val="00F41085"/>
    <w:rsid w:val="00F41A10"/>
    <w:rsid w:val="00F45DE0"/>
    <w:rsid w:val="00F50B67"/>
    <w:rsid w:val="00F544BB"/>
    <w:rsid w:val="00F55FA1"/>
    <w:rsid w:val="00F603C7"/>
    <w:rsid w:val="00F643CE"/>
    <w:rsid w:val="00F7585B"/>
    <w:rsid w:val="00F768C8"/>
    <w:rsid w:val="00F80713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3F95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5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5</cp:revision>
  <cp:lastPrinted>2016-03-16T12:40:00Z</cp:lastPrinted>
  <dcterms:created xsi:type="dcterms:W3CDTF">2016-03-11T14:33:00Z</dcterms:created>
  <dcterms:modified xsi:type="dcterms:W3CDTF">2016-03-16T12:41:00Z</dcterms:modified>
</cp:coreProperties>
</file>