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D76B2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>AO EXCELENTISS</w:t>
            </w:r>
            <w:r w:rsidR="000C031E">
              <w:rPr>
                <w:rFonts w:ascii="Arial" w:hAnsi="Arial" w:cs="Arial"/>
                <w:b/>
                <w:sz w:val="22"/>
                <w:szCs w:val="22"/>
              </w:rPr>
              <w:t>ÍMO SENHOR GOVERNADOR DO ESTADO</w:t>
            </w:r>
            <w:r w:rsidR="00EF23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6088">
              <w:rPr>
                <w:rFonts w:ascii="Arial" w:hAnsi="Arial" w:cs="Arial"/>
                <w:b/>
                <w:sz w:val="22"/>
                <w:szCs w:val="22"/>
              </w:rPr>
              <w:t>A COBERTURA DA QUADRA DE ESPORTES D</w:t>
            </w:r>
            <w:r w:rsidR="009C0391">
              <w:rPr>
                <w:rFonts w:ascii="Arial" w:hAnsi="Arial" w:cs="Arial"/>
                <w:b/>
                <w:sz w:val="22"/>
                <w:szCs w:val="22"/>
              </w:rPr>
              <w:t>A ESCOLA ESTADUAL VEREADOR RAMON SANCHES MARQUES.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346088">
              <w:rPr>
                <w:rFonts w:ascii="Arial" w:hAnsi="Arial" w:cs="Arial"/>
              </w:rPr>
              <w:t>a</w:t>
            </w:r>
            <w:r w:rsidR="00EF2351">
              <w:rPr>
                <w:rFonts w:ascii="Arial" w:hAnsi="Arial" w:cs="Arial"/>
              </w:rPr>
              <w:t>o Excelentíssimo Senhor Governador do Estado</w:t>
            </w:r>
            <w:r w:rsidR="00346088">
              <w:rPr>
                <w:rFonts w:ascii="Arial" w:hAnsi="Arial" w:cs="Arial"/>
              </w:rPr>
              <w:t xml:space="preserve"> cobertura da quadra de esportes da Escola Estadual </w:t>
            </w:r>
            <w:r w:rsidR="009C0391">
              <w:rPr>
                <w:rFonts w:ascii="Arial" w:hAnsi="Arial" w:cs="Arial"/>
              </w:rPr>
              <w:t>Ramon Sanches Marques</w:t>
            </w:r>
            <w:r w:rsidR="007C6CF6">
              <w:rPr>
                <w:rFonts w:ascii="Arial" w:hAnsi="Arial" w:cs="Arial"/>
              </w:rPr>
              <w:t>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C6CF6" w:rsidRDefault="007C6CF6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Justifica-se a presente indic</w:t>
            </w:r>
            <w:r w:rsidR="00102713">
              <w:rPr>
                <w:rFonts w:ascii="Arial" w:hAnsi="Arial" w:cs="Arial"/>
              </w:rPr>
              <w:t>ação pelo benefício que essa estrutura ocasionará à escola, beneficiando diretamente aos alunos para a prática dos exercícios físicos, que em sua maioria são crianças.</w:t>
            </w:r>
            <w:r>
              <w:rPr>
                <w:rFonts w:ascii="Arial" w:hAnsi="Arial" w:cs="Arial"/>
              </w:rPr>
              <w:t xml:space="preserve"> </w:t>
            </w:r>
            <w:r w:rsidR="00102713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cobertura da quad</w:t>
            </w:r>
            <w:r w:rsidR="00102713">
              <w:rPr>
                <w:rFonts w:ascii="Arial" w:hAnsi="Arial" w:cs="Arial"/>
              </w:rPr>
              <w:t>ra</w:t>
            </w:r>
            <w:r w:rsidR="00EF2351">
              <w:rPr>
                <w:rFonts w:ascii="Arial" w:hAnsi="Arial" w:cs="Arial"/>
              </w:rPr>
              <w:t xml:space="preserve"> </w:t>
            </w:r>
            <w:r w:rsidR="00102713">
              <w:rPr>
                <w:rFonts w:ascii="Arial" w:hAnsi="Arial" w:cs="Arial"/>
              </w:rPr>
              <w:t>irá amenizar a exposição desses alunos aos raios solares e em dias de chuva suas atividades não precisarão ser interrompidas.</w:t>
            </w:r>
            <w:r>
              <w:rPr>
                <w:rFonts w:ascii="Arial" w:hAnsi="Arial" w:cs="Arial"/>
              </w:rPr>
              <w:t xml:space="preserve">  </w:t>
            </w:r>
          </w:p>
          <w:p w:rsidR="002A67BC" w:rsidRDefault="002A67BC" w:rsidP="002D72F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711A45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>vinte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D0804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C811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98B" w:rsidRDefault="0092698B" w:rsidP="002172CB">
      <w:pPr>
        <w:pStyle w:val="Cabealho"/>
      </w:pPr>
      <w:r>
        <w:separator/>
      </w:r>
    </w:p>
  </w:endnote>
  <w:endnote w:type="continuationSeparator" w:id="0">
    <w:p w:rsidR="0092698B" w:rsidRDefault="0092698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98B" w:rsidRDefault="0092698B" w:rsidP="002172CB">
      <w:pPr>
        <w:pStyle w:val="Cabealho"/>
      </w:pPr>
      <w:r>
        <w:separator/>
      </w:r>
    </w:p>
  </w:footnote>
  <w:footnote w:type="continuationSeparator" w:id="0">
    <w:p w:rsidR="0092698B" w:rsidRDefault="0092698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19939281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9C0391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037</w:t>
          </w:r>
          <w:r w:rsidR="005B3A0C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5D0804">
            <w:rPr>
              <w:rFonts w:ascii="Arial" w:hAnsi="Arial" w:cs="Arial"/>
              <w:b/>
              <w:bCs/>
            </w:rPr>
            <w:t>Welinton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031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2713"/>
    <w:rsid w:val="00104FF1"/>
    <w:rsid w:val="00105B9B"/>
    <w:rsid w:val="00107FA2"/>
    <w:rsid w:val="00110113"/>
    <w:rsid w:val="0011225E"/>
    <w:rsid w:val="00115020"/>
    <w:rsid w:val="00117DFE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6469"/>
    <w:rsid w:val="001A1FD2"/>
    <w:rsid w:val="001B734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A67BC"/>
    <w:rsid w:val="002B0B15"/>
    <w:rsid w:val="002C041C"/>
    <w:rsid w:val="002C7C33"/>
    <w:rsid w:val="002D274E"/>
    <w:rsid w:val="002D72FC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4171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132FC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5F3A6C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3A3B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764F0"/>
    <w:rsid w:val="00782EFD"/>
    <w:rsid w:val="007833F4"/>
    <w:rsid w:val="00793AA0"/>
    <w:rsid w:val="007B12F8"/>
    <w:rsid w:val="007B1327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698B"/>
    <w:rsid w:val="00930662"/>
    <w:rsid w:val="00933736"/>
    <w:rsid w:val="00941756"/>
    <w:rsid w:val="00942C4D"/>
    <w:rsid w:val="009445ED"/>
    <w:rsid w:val="009465B5"/>
    <w:rsid w:val="00947467"/>
    <w:rsid w:val="00953F26"/>
    <w:rsid w:val="00955DE1"/>
    <w:rsid w:val="00970D3D"/>
    <w:rsid w:val="00971ABE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039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412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141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2351"/>
    <w:rsid w:val="00EF6575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190C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2013-01-17T12:21:00Z</cp:lastPrinted>
  <dcterms:created xsi:type="dcterms:W3CDTF">2013-01-17T17:48:00Z</dcterms:created>
  <dcterms:modified xsi:type="dcterms:W3CDTF">2013-01-17T17:48:00Z</dcterms:modified>
</cp:coreProperties>
</file>