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7D6F5E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5E202F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66B19">
              <w:rPr>
                <w:rFonts w:ascii="Arial" w:hAnsi="Arial" w:cs="Arial"/>
                <w:b/>
                <w:sz w:val="22"/>
                <w:szCs w:val="22"/>
              </w:rPr>
              <w:t>DEPUTADO FEDERAL SAGUAS MORAES ARTICULAÇÃO JUNTO AO MEC/FNDE PARA VIABILIZAR A LIBERAÇÃO DAS AÇÕES VINCULADAS AO PAR</w:t>
            </w:r>
            <w:r w:rsidR="005E202F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666B1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A7C64">
              <w:rPr>
                <w:rFonts w:ascii="Arial" w:hAnsi="Arial" w:cs="Arial"/>
                <w:b/>
                <w:sz w:val="22"/>
                <w:szCs w:val="22"/>
              </w:rPr>
              <w:t>LA</w:t>
            </w:r>
            <w:r w:rsidR="00666B19">
              <w:rPr>
                <w:rFonts w:ascii="Arial" w:hAnsi="Arial" w:cs="Arial"/>
                <w:b/>
                <w:sz w:val="22"/>
                <w:szCs w:val="22"/>
              </w:rPr>
              <w:t>NO DE AÇÕES ARTICULADAS</w:t>
            </w:r>
            <w:r w:rsidR="005E202F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666B19">
              <w:rPr>
                <w:rFonts w:ascii="Arial" w:hAnsi="Arial" w:cs="Arial"/>
                <w:b/>
                <w:sz w:val="22"/>
                <w:szCs w:val="22"/>
              </w:rPr>
              <w:t xml:space="preserve">, CADASTRADAS </w:t>
            </w:r>
            <w:r w:rsidR="00CF4811">
              <w:rPr>
                <w:rFonts w:ascii="Arial" w:hAnsi="Arial" w:cs="Arial"/>
                <w:b/>
                <w:sz w:val="22"/>
                <w:szCs w:val="22"/>
              </w:rPr>
              <w:t>PELAS SECRETARIAS MUNICIPAIS DE EDUCAÇÃO DE TANGARA DA SERRA-MT</w:t>
            </w:r>
            <w:r w:rsidR="00666B1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D6F5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666B19">
              <w:rPr>
                <w:rFonts w:ascii="Arial" w:hAnsi="Arial" w:cs="Arial"/>
              </w:rPr>
              <w:t xml:space="preserve">Deputado Federal </w:t>
            </w:r>
            <w:proofErr w:type="spellStart"/>
            <w:r w:rsidR="00666B19">
              <w:rPr>
                <w:rFonts w:ascii="Arial" w:hAnsi="Arial" w:cs="Arial"/>
              </w:rPr>
              <w:t>S</w:t>
            </w:r>
            <w:r w:rsidR="00A5537F">
              <w:rPr>
                <w:rFonts w:ascii="Arial" w:hAnsi="Arial" w:cs="Arial"/>
              </w:rPr>
              <w:t>á</w:t>
            </w:r>
            <w:r w:rsidR="00666B19">
              <w:rPr>
                <w:rFonts w:ascii="Arial" w:hAnsi="Arial" w:cs="Arial"/>
              </w:rPr>
              <w:t>guas</w:t>
            </w:r>
            <w:proofErr w:type="spellEnd"/>
            <w:r w:rsidR="00666B19">
              <w:rPr>
                <w:rFonts w:ascii="Arial" w:hAnsi="Arial" w:cs="Arial"/>
              </w:rPr>
              <w:t xml:space="preserve"> Moraes articulação junto ao MEC/FNDE</w:t>
            </w:r>
            <w:r w:rsidR="005E202F">
              <w:rPr>
                <w:rFonts w:ascii="Arial" w:hAnsi="Arial" w:cs="Arial"/>
              </w:rPr>
              <w:t xml:space="preserve"> (Fundo Nacional de Desenvolvimento da Educação)</w:t>
            </w:r>
            <w:r w:rsidR="00666B19">
              <w:rPr>
                <w:rFonts w:ascii="Arial" w:hAnsi="Arial" w:cs="Arial"/>
              </w:rPr>
              <w:t xml:space="preserve"> para viabilizar a liberação das ações vinculadas ao PAR</w:t>
            </w:r>
            <w:r w:rsidR="005E202F">
              <w:rPr>
                <w:rFonts w:ascii="Arial" w:hAnsi="Arial" w:cs="Arial"/>
              </w:rPr>
              <w:t xml:space="preserve"> (</w:t>
            </w:r>
            <w:r w:rsidR="00666B19">
              <w:rPr>
                <w:rFonts w:ascii="Arial" w:hAnsi="Arial" w:cs="Arial"/>
              </w:rPr>
              <w:t>Plano de Ações Articuladas</w:t>
            </w:r>
            <w:r w:rsidR="005E202F">
              <w:rPr>
                <w:rFonts w:ascii="Arial" w:hAnsi="Arial" w:cs="Arial"/>
              </w:rPr>
              <w:t>)</w:t>
            </w:r>
            <w:r w:rsidR="00666B19">
              <w:rPr>
                <w:rFonts w:ascii="Arial" w:hAnsi="Arial" w:cs="Arial"/>
              </w:rPr>
              <w:t>, cadastradas pela Secretaria Municipal de Educação de Tangará da Serra – MT.</w:t>
            </w:r>
          </w:p>
          <w:p w:rsidR="003E4CDB" w:rsidRDefault="003E4CDB" w:rsidP="005E202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E4CDB" w:rsidRDefault="003E4CDB" w:rsidP="005E202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3A56A4" w:rsidP="005E202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E4CDB" w:rsidRDefault="003E4CDB" w:rsidP="005E202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F6BDC" w:rsidRDefault="00BF6BDC" w:rsidP="005E202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40449" w:rsidRDefault="00340449" w:rsidP="003E4CD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 </w:t>
            </w:r>
            <w:r w:rsidR="005E202F">
              <w:rPr>
                <w:rFonts w:ascii="Arial" w:hAnsi="Arial" w:cs="Arial"/>
              </w:rPr>
              <w:t>ao Deputado Federal articulação junto ao MEC para liberação das ações vinculadas ao PAR (Plano de Ações Articuladas), com o encaminhamento do mesmo, o Município de Tangará da Serra possui um instrumento de gestão que permite a articulação das políticas educacionais com participações nos Programas Federais, conforme resumo financeiro que segue em anexo:</w:t>
            </w:r>
          </w:p>
          <w:p w:rsidR="00E85527" w:rsidRDefault="00E85527" w:rsidP="00BF6BDC">
            <w:pPr>
              <w:rPr>
                <w:rFonts w:ascii="Arial" w:hAnsi="Arial" w:cs="Arial"/>
              </w:rPr>
            </w:pPr>
          </w:p>
          <w:p w:rsidR="003E4CDB" w:rsidRDefault="003E4CDB" w:rsidP="00BF6BDC">
            <w:pPr>
              <w:rPr>
                <w:rFonts w:ascii="Arial" w:hAnsi="Arial" w:cs="Arial"/>
              </w:rPr>
            </w:pPr>
          </w:p>
          <w:p w:rsidR="003E4CDB" w:rsidRDefault="003E4CDB" w:rsidP="00BF6BDC">
            <w:pPr>
              <w:rPr>
                <w:rFonts w:ascii="Arial" w:hAnsi="Arial" w:cs="Arial"/>
              </w:rPr>
            </w:pPr>
          </w:p>
          <w:p w:rsidR="003E4CDB" w:rsidRDefault="003E4CDB" w:rsidP="00BF6BDC">
            <w:pPr>
              <w:rPr>
                <w:rFonts w:ascii="Arial" w:hAnsi="Arial" w:cs="Arial"/>
              </w:rPr>
            </w:pPr>
          </w:p>
          <w:p w:rsidR="003E4CDB" w:rsidRDefault="003E4CDB" w:rsidP="00BF6BDC">
            <w:pPr>
              <w:rPr>
                <w:rFonts w:ascii="Arial" w:hAnsi="Arial" w:cs="Arial"/>
              </w:rPr>
            </w:pPr>
          </w:p>
          <w:p w:rsidR="003E4CDB" w:rsidRDefault="003E4CDB" w:rsidP="00BF6BDC">
            <w:pPr>
              <w:rPr>
                <w:rFonts w:ascii="Arial" w:hAnsi="Arial" w:cs="Arial"/>
              </w:rPr>
            </w:pPr>
          </w:p>
          <w:p w:rsidR="003E4CDB" w:rsidRPr="00413506" w:rsidRDefault="003E4CDB" w:rsidP="00BF6BDC">
            <w:pPr>
              <w:rPr>
                <w:rFonts w:ascii="Arial" w:hAnsi="Arial" w:cs="Arial"/>
              </w:rPr>
            </w:pPr>
          </w:p>
          <w:p w:rsidR="00BF6BDC" w:rsidRDefault="00B31BD1" w:rsidP="003E4CDB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15229">
              <w:rPr>
                <w:rFonts w:ascii="Arial" w:hAnsi="Arial" w:cs="Arial"/>
              </w:rPr>
              <w:t>aos vinte e dois dias</w:t>
            </w:r>
            <w:r w:rsidR="00F46981">
              <w:rPr>
                <w:rFonts w:ascii="Arial" w:hAnsi="Arial" w:cs="Arial"/>
              </w:rPr>
              <w:t xml:space="preserve"> do mês de </w:t>
            </w:r>
            <w:r w:rsidR="00615229">
              <w:rPr>
                <w:rFonts w:ascii="Arial" w:hAnsi="Arial" w:cs="Arial"/>
              </w:rPr>
              <w:t>Outubro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F6BDC">
              <w:rPr>
                <w:rFonts w:ascii="Arial" w:hAnsi="Arial" w:cs="Arial"/>
              </w:rPr>
              <w:t>.</w:t>
            </w:r>
          </w:p>
          <w:p w:rsidR="00A5537F" w:rsidRDefault="00A5537F" w:rsidP="00A5537F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E4CDB" w:rsidRPr="00E51699" w:rsidRDefault="003E4CDB" w:rsidP="00A5537F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BF6B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17" w:rsidRDefault="00E75F17" w:rsidP="002172CB">
      <w:pPr>
        <w:pStyle w:val="Cabealho"/>
      </w:pPr>
      <w:r>
        <w:separator/>
      </w:r>
    </w:p>
  </w:endnote>
  <w:endnote w:type="continuationSeparator" w:id="0">
    <w:p w:rsidR="00E75F17" w:rsidRDefault="00E75F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0" w:rsidRDefault="00921E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0" w:rsidRDefault="00921E3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0" w:rsidRDefault="00921E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17" w:rsidRDefault="00E75F17" w:rsidP="002172CB">
      <w:pPr>
        <w:pStyle w:val="Cabealho"/>
      </w:pPr>
      <w:r>
        <w:separator/>
      </w:r>
    </w:p>
  </w:footnote>
  <w:footnote w:type="continuationSeparator" w:id="0">
    <w:p w:rsidR="00E75F17" w:rsidRDefault="00E75F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0" w:rsidRDefault="00921E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30" w:rsidRDefault="00921E3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135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921E30" w:rsidP="00F4698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1398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634A"/>
    <w:rsid w:val="00027443"/>
    <w:rsid w:val="00027AAA"/>
    <w:rsid w:val="000305CA"/>
    <w:rsid w:val="00030835"/>
    <w:rsid w:val="00035C88"/>
    <w:rsid w:val="00042624"/>
    <w:rsid w:val="00045E3E"/>
    <w:rsid w:val="0005353C"/>
    <w:rsid w:val="000555A3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A7C64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3BC7"/>
    <w:rsid w:val="000E4600"/>
    <w:rsid w:val="000E5703"/>
    <w:rsid w:val="000E6BB2"/>
    <w:rsid w:val="000F0CCF"/>
    <w:rsid w:val="000F6705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5AE2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7B3A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18E4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233B"/>
    <w:rsid w:val="002538C7"/>
    <w:rsid w:val="002567AD"/>
    <w:rsid w:val="00257D1B"/>
    <w:rsid w:val="00265628"/>
    <w:rsid w:val="00265864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5FFE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0681"/>
    <w:rsid w:val="002E1B5E"/>
    <w:rsid w:val="002E1FDB"/>
    <w:rsid w:val="002E37FF"/>
    <w:rsid w:val="002E58AA"/>
    <w:rsid w:val="002E7509"/>
    <w:rsid w:val="002E7E1E"/>
    <w:rsid w:val="002F0BE3"/>
    <w:rsid w:val="002F4E1F"/>
    <w:rsid w:val="002F73E1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4044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0C00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3699"/>
    <w:rsid w:val="003B71C3"/>
    <w:rsid w:val="003C7D54"/>
    <w:rsid w:val="003D36D8"/>
    <w:rsid w:val="003D3B8F"/>
    <w:rsid w:val="003D6D39"/>
    <w:rsid w:val="003E4CDB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150B"/>
    <w:rsid w:val="0049507E"/>
    <w:rsid w:val="00495154"/>
    <w:rsid w:val="004974F8"/>
    <w:rsid w:val="00497FC1"/>
    <w:rsid w:val="004A1FB0"/>
    <w:rsid w:val="004A304E"/>
    <w:rsid w:val="004A370D"/>
    <w:rsid w:val="004A6806"/>
    <w:rsid w:val="004B33AF"/>
    <w:rsid w:val="004B3B59"/>
    <w:rsid w:val="004B417C"/>
    <w:rsid w:val="004B4EAB"/>
    <w:rsid w:val="004B6DF1"/>
    <w:rsid w:val="004B7EC5"/>
    <w:rsid w:val="004B7FC2"/>
    <w:rsid w:val="004C0204"/>
    <w:rsid w:val="004C1007"/>
    <w:rsid w:val="004C31CD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35B0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3A46"/>
    <w:rsid w:val="0054457A"/>
    <w:rsid w:val="00550FEA"/>
    <w:rsid w:val="005531E6"/>
    <w:rsid w:val="005534D9"/>
    <w:rsid w:val="005543D1"/>
    <w:rsid w:val="0056352E"/>
    <w:rsid w:val="00566743"/>
    <w:rsid w:val="00571E78"/>
    <w:rsid w:val="005720C1"/>
    <w:rsid w:val="00573A1F"/>
    <w:rsid w:val="00581735"/>
    <w:rsid w:val="00582259"/>
    <w:rsid w:val="005828A0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02F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5229"/>
    <w:rsid w:val="00615617"/>
    <w:rsid w:val="00617CA7"/>
    <w:rsid w:val="006200BC"/>
    <w:rsid w:val="006203CB"/>
    <w:rsid w:val="00625912"/>
    <w:rsid w:val="00635603"/>
    <w:rsid w:val="00643846"/>
    <w:rsid w:val="0064737F"/>
    <w:rsid w:val="006543CF"/>
    <w:rsid w:val="00664C1B"/>
    <w:rsid w:val="00665D1D"/>
    <w:rsid w:val="00666B19"/>
    <w:rsid w:val="006677AB"/>
    <w:rsid w:val="006738F9"/>
    <w:rsid w:val="00674E8D"/>
    <w:rsid w:val="00674EC1"/>
    <w:rsid w:val="0067696D"/>
    <w:rsid w:val="006800D0"/>
    <w:rsid w:val="00684110"/>
    <w:rsid w:val="00685B55"/>
    <w:rsid w:val="00690E10"/>
    <w:rsid w:val="0069459C"/>
    <w:rsid w:val="00695AB1"/>
    <w:rsid w:val="006A3727"/>
    <w:rsid w:val="006A441A"/>
    <w:rsid w:val="006A60F1"/>
    <w:rsid w:val="006A6F76"/>
    <w:rsid w:val="006B0C75"/>
    <w:rsid w:val="006B300B"/>
    <w:rsid w:val="006B3EE9"/>
    <w:rsid w:val="006B552E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8E1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A0C2D"/>
    <w:rsid w:val="007B12F8"/>
    <w:rsid w:val="007B1327"/>
    <w:rsid w:val="007B5537"/>
    <w:rsid w:val="007C1DED"/>
    <w:rsid w:val="007C7510"/>
    <w:rsid w:val="007D1873"/>
    <w:rsid w:val="007D2353"/>
    <w:rsid w:val="007D6F5E"/>
    <w:rsid w:val="007D73B7"/>
    <w:rsid w:val="007E23F3"/>
    <w:rsid w:val="007E599D"/>
    <w:rsid w:val="007F352D"/>
    <w:rsid w:val="007F361D"/>
    <w:rsid w:val="007F3C0A"/>
    <w:rsid w:val="007F4457"/>
    <w:rsid w:val="0080023A"/>
    <w:rsid w:val="00800663"/>
    <w:rsid w:val="00800C49"/>
    <w:rsid w:val="00803AC4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53F88"/>
    <w:rsid w:val="00854FF7"/>
    <w:rsid w:val="00861601"/>
    <w:rsid w:val="00870A95"/>
    <w:rsid w:val="0088328F"/>
    <w:rsid w:val="00891CE6"/>
    <w:rsid w:val="00892073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545D"/>
    <w:rsid w:val="008E6CCE"/>
    <w:rsid w:val="008F2C5D"/>
    <w:rsid w:val="008F5833"/>
    <w:rsid w:val="009006CB"/>
    <w:rsid w:val="00900783"/>
    <w:rsid w:val="009046AA"/>
    <w:rsid w:val="0090650B"/>
    <w:rsid w:val="00910DD6"/>
    <w:rsid w:val="0091321D"/>
    <w:rsid w:val="00916C42"/>
    <w:rsid w:val="00921E30"/>
    <w:rsid w:val="009223FF"/>
    <w:rsid w:val="009236F5"/>
    <w:rsid w:val="00930662"/>
    <w:rsid w:val="00933736"/>
    <w:rsid w:val="009348E4"/>
    <w:rsid w:val="00934ABD"/>
    <w:rsid w:val="00941756"/>
    <w:rsid w:val="00942C40"/>
    <w:rsid w:val="009445ED"/>
    <w:rsid w:val="009465B5"/>
    <w:rsid w:val="00947467"/>
    <w:rsid w:val="00953F26"/>
    <w:rsid w:val="00955DE1"/>
    <w:rsid w:val="00956D7E"/>
    <w:rsid w:val="00960A82"/>
    <w:rsid w:val="00963CB1"/>
    <w:rsid w:val="00970D3D"/>
    <w:rsid w:val="00977044"/>
    <w:rsid w:val="009820E4"/>
    <w:rsid w:val="009855CF"/>
    <w:rsid w:val="009909A7"/>
    <w:rsid w:val="00991B7F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A40"/>
    <w:rsid w:val="00A30D40"/>
    <w:rsid w:val="00A35515"/>
    <w:rsid w:val="00A4062C"/>
    <w:rsid w:val="00A40E6E"/>
    <w:rsid w:val="00A41541"/>
    <w:rsid w:val="00A419B2"/>
    <w:rsid w:val="00A43A53"/>
    <w:rsid w:val="00A4431D"/>
    <w:rsid w:val="00A45C80"/>
    <w:rsid w:val="00A52CBA"/>
    <w:rsid w:val="00A5537F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631E"/>
    <w:rsid w:val="00A7678C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C67F0"/>
    <w:rsid w:val="00AD0BF0"/>
    <w:rsid w:val="00AD7747"/>
    <w:rsid w:val="00AE02F5"/>
    <w:rsid w:val="00AE30F8"/>
    <w:rsid w:val="00AE36D1"/>
    <w:rsid w:val="00AE662C"/>
    <w:rsid w:val="00AF0653"/>
    <w:rsid w:val="00AF1368"/>
    <w:rsid w:val="00AF16F5"/>
    <w:rsid w:val="00AF6820"/>
    <w:rsid w:val="00AF7496"/>
    <w:rsid w:val="00B03919"/>
    <w:rsid w:val="00B07803"/>
    <w:rsid w:val="00B07DEF"/>
    <w:rsid w:val="00B13DE3"/>
    <w:rsid w:val="00B15406"/>
    <w:rsid w:val="00B201B1"/>
    <w:rsid w:val="00B20A1F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96019"/>
    <w:rsid w:val="00BA2B49"/>
    <w:rsid w:val="00BA302A"/>
    <w:rsid w:val="00BA456D"/>
    <w:rsid w:val="00BD55EE"/>
    <w:rsid w:val="00BE0E70"/>
    <w:rsid w:val="00BF21D7"/>
    <w:rsid w:val="00BF6BDC"/>
    <w:rsid w:val="00C0341F"/>
    <w:rsid w:val="00C06521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327E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8509F"/>
    <w:rsid w:val="00C9319D"/>
    <w:rsid w:val="00C96CC7"/>
    <w:rsid w:val="00CA0809"/>
    <w:rsid w:val="00CA5106"/>
    <w:rsid w:val="00CB30DE"/>
    <w:rsid w:val="00CB3112"/>
    <w:rsid w:val="00CB5C74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4811"/>
    <w:rsid w:val="00CF6205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34177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57CA7"/>
    <w:rsid w:val="00D60DDA"/>
    <w:rsid w:val="00D70768"/>
    <w:rsid w:val="00D8356A"/>
    <w:rsid w:val="00D8407D"/>
    <w:rsid w:val="00D841D5"/>
    <w:rsid w:val="00D86BEC"/>
    <w:rsid w:val="00D87071"/>
    <w:rsid w:val="00D911F6"/>
    <w:rsid w:val="00D91288"/>
    <w:rsid w:val="00D9190E"/>
    <w:rsid w:val="00D93657"/>
    <w:rsid w:val="00D94E44"/>
    <w:rsid w:val="00DA50FF"/>
    <w:rsid w:val="00DB3A59"/>
    <w:rsid w:val="00DB60A8"/>
    <w:rsid w:val="00DB67CC"/>
    <w:rsid w:val="00DC6380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45B9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5F17"/>
    <w:rsid w:val="00E775A2"/>
    <w:rsid w:val="00E85527"/>
    <w:rsid w:val="00E90B06"/>
    <w:rsid w:val="00E94E00"/>
    <w:rsid w:val="00E958FE"/>
    <w:rsid w:val="00E96168"/>
    <w:rsid w:val="00E96949"/>
    <w:rsid w:val="00E97159"/>
    <w:rsid w:val="00E9738D"/>
    <w:rsid w:val="00EA03D8"/>
    <w:rsid w:val="00EA335E"/>
    <w:rsid w:val="00EA6659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46981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6EE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2013-08-09T11:20:00Z</cp:lastPrinted>
  <dcterms:created xsi:type="dcterms:W3CDTF">2013-10-18T19:21:00Z</dcterms:created>
  <dcterms:modified xsi:type="dcterms:W3CDTF">2016-11-08T12:08:00Z</dcterms:modified>
</cp:coreProperties>
</file>