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2B029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O CASCALHAMENTO </w:t>
            </w:r>
            <w:r w:rsidR="002B0290">
              <w:rPr>
                <w:rFonts w:ascii="Arial" w:hAnsi="Arial" w:cs="Arial"/>
                <w:b/>
                <w:sz w:val="22"/>
                <w:szCs w:val="22"/>
              </w:rPr>
              <w:t xml:space="preserve">ESTRADA DENOMINADA </w:t>
            </w:r>
            <w:proofErr w:type="gramStart"/>
            <w:r w:rsidR="002B0290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  <w:r w:rsidR="002B0290">
              <w:rPr>
                <w:rFonts w:ascii="Arial" w:hAnsi="Arial" w:cs="Arial"/>
                <w:b/>
                <w:sz w:val="22"/>
                <w:szCs w:val="22"/>
              </w:rPr>
              <w:t xml:space="preserve"> IPÊS DA GLEBA AURORA.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800BE">
              <w:rPr>
                <w:rFonts w:ascii="Arial" w:hAnsi="Arial" w:cs="Arial"/>
              </w:rPr>
              <w:t xml:space="preserve">o </w:t>
            </w:r>
            <w:proofErr w:type="spellStart"/>
            <w:r w:rsidR="003800BE">
              <w:rPr>
                <w:rFonts w:ascii="Arial" w:hAnsi="Arial" w:cs="Arial"/>
              </w:rPr>
              <w:t>cascalhamento</w:t>
            </w:r>
            <w:proofErr w:type="spellEnd"/>
            <w:r w:rsidR="003800BE">
              <w:rPr>
                <w:rFonts w:ascii="Arial" w:hAnsi="Arial" w:cs="Arial"/>
              </w:rPr>
              <w:t xml:space="preserve"> da </w:t>
            </w:r>
            <w:r w:rsidR="002B0290">
              <w:rPr>
                <w:rFonts w:ascii="Arial" w:hAnsi="Arial" w:cs="Arial"/>
              </w:rPr>
              <w:t xml:space="preserve">estrada denominada </w:t>
            </w:r>
            <w:proofErr w:type="gramStart"/>
            <w:r w:rsidR="002B0290">
              <w:rPr>
                <w:rFonts w:ascii="Arial" w:hAnsi="Arial" w:cs="Arial"/>
              </w:rPr>
              <w:t>3</w:t>
            </w:r>
            <w:proofErr w:type="gramEnd"/>
            <w:r w:rsidR="002B0290">
              <w:rPr>
                <w:rFonts w:ascii="Arial" w:hAnsi="Arial" w:cs="Arial"/>
              </w:rPr>
              <w:t xml:space="preserve"> Ipês que liga a </w:t>
            </w:r>
            <w:proofErr w:type="spellStart"/>
            <w:r w:rsidR="002B0290">
              <w:rPr>
                <w:rFonts w:ascii="Arial" w:hAnsi="Arial" w:cs="Arial"/>
              </w:rPr>
              <w:t>Anhambi</w:t>
            </w:r>
            <w:proofErr w:type="spellEnd"/>
            <w:r w:rsidR="002B0290">
              <w:rPr>
                <w:rFonts w:ascii="Arial" w:hAnsi="Arial" w:cs="Arial"/>
              </w:rPr>
              <w:t xml:space="preserve"> sentido Pedreira até o entroncamento da estrada Gleba Aurora.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025E0" w:rsidRDefault="002B0290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 xml:space="preserve">ndica-se o </w:t>
            </w:r>
            <w:proofErr w:type="spellStart"/>
            <w:r w:rsidR="003800BE">
              <w:rPr>
                <w:rFonts w:ascii="Arial" w:hAnsi="Arial" w:cs="Arial"/>
              </w:rPr>
              <w:t>cascalhamento</w:t>
            </w:r>
            <w:proofErr w:type="spellEnd"/>
            <w:r w:rsidR="003800BE">
              <w:rPr>
                <w:rFonts w:ascii="Arial" w:hAnsi="Arial" w:cs="Arial"/>
              </w:rPr>
              <w:t xml:space="preserve"> da </w:t>
            </w:r>
            <w:r>
              <w:rPr>
                <w:rFonts w:ascii="Arial" w:hAnsi="Arial" w:cs="Arial"/>
              </w:rPr>
              <w:t>estrada</w:t>
            </w:r>
            <w:r w:rsidR="003800BE">
              <w:rPr>
                <w:rFonts w:ascii="Arial" w:hAnsi="Arial" w:cs="Arial"/>
              </w:rPr>
              <w:t xml:space="preserve"> acima citada </w:t>
            </w: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pedido da Associação dos Produtores e Moradores da Gleba Aurora (APRUNGA), </w:t>
            </w:r>
            <w:r w:rsidR="005F74EB">
              <w:rPr>
                <w:rFonts w:ascii="Arial" w:hAnsi="Arial" w:cs="Arial"/>
              </w:rPr>
              <w:t xml:space="preserve">haja visto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</w:t>
            </w:r>
            <w:r w:rsidR="00350801">
              <w:rPr>
                <w:rFonts w:ascii="Arial" w:hAnsi="Arial" w:cs="Arial"/>
              </w:rPr>
              <w:t xml:space="preserve"> </w:t>
            </w:r>
            <w:r w:rsidR="00B025E0">
              <w:rPr>
                <w:rFonts w:ascii="Arial" w:hAnsi="Arial" w:cs="Arial"/>
              </w:rPr>
              <w:t xml:space="preserve">moradores e pequenos produtores que ali residem, além disso tem </w:t>
            </w:r>
            <w:r w:rsidR="00410437">
              <w:rPr>
                <w:rFonts w:ascii="Arial" w:hAnsi="Arial" w:cs="Arial"/>
              </w:rPr>
              <w:t>um grande fluxo de veículos canavieiros, caminhões da própria pedreira</w:t>
            </w:r>
            <w:r w:rsidR="00B025E0">
              <w:rPr>
                <w:rFonts w:ascii="Arial" w:hAnsi="Arial" w:cs="Arial"/>
              </w:rPr>
              <w:t xml:space="preserve"> e os veículos que atendem os avicultores daquela região.</w:t>
            </w:r>
          </w:p>
          <w:p w:rsidR="00B025E0" w:rsidRPr="001A1FD2" w:rsidRDefault="00B025E0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800BE">
              <w:rPr>
                <w:rFonts w:ascii="Arial" w:hAnsi="Arial" w:cs="Arial"/>
              </w:rPr>
              <w:t xml:space="preserve">aos </w:t>
            </w:r>
            <w:r w:rsidR="002B0290">
              <w:rPr>
                <w:rFonts w:ascii="Arial" w:hAnsi="Arial" w:cs="Arial"/>
              </w:rPr>
              <w:t>trinta</w:t>
            </w:r>
            <w:r w:rsidR="003800BE">
              <w:rPr>
                <w:rFonts w:ascii="Arial" w:hAnsi="Arial" w:cs="Arial"/>
              </w:rPr>
              <w:t xml:space="preserve"> dias do mês de abril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029A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F2029A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97" w:rsidRDefault="001D1D97" w:rsidP="002172CB">
      <w:pPr>
        <w:pStyle w:val="Cabealho"/>
      </w:pPr>
      <w:r>
        <w:separator/>
      </w:r>
    </w:p>
  </w:endnote>
  <w:endnote w:type="continuationSeparator" w:id="0">
    <w:p w:rsidR="001D1D97" w:rsidRDefault="001D1D9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97" w:rsidRDefault="001D1D97" w:rsidP="002172CB">
      <w:pPr>
        <w:pStyle w:val="Cabealho"/>
      </w:pPr>
      <w:r>
        <w:separator/>
      </w:r>
    </w:p>
  </w:footnote>
  <w:footnote w:type="continuationSeparator" w:id="0">
    <w:p w:rsidR="001D1D97" w:rsidRDefault="001D1D9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769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410437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574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1E7"/>
    <w:rsid w:val="00685B55"/>
    <w:rsid w:val="00686C98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14DE"/>
    <w:rsid w:val="00EF4885"/>
    <w:rsid w:val="00EF6575"/>
    <w:rsid w:val="00F034C0"/>
    <w:rsid w:val="00F03745"/>
    <w:rsid w:val="00F03A29"/>
    <w:rsid w:val="00F052EA"/>
    <w:rsid w:val="00F16E4F"/>
    <w:rsid w:val="00F2029A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2013-04-11T20:29:00Z</cp:lastPrinted>
  <dcterms:created xsi:type="dcterms:W3CDTF">2013-04-26T14:45:00Z</dcterms:created>
  <dcterms:modified xsi:type="dcterms:W3CDTF">2016-11-08T11:08:00Z</dcterms:modified>
</cp:coreProperties>
</file>